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01615" w14:textId="77777777" w:rsidR="00E21779" w:rsidRPr="00491E24" w:rsidRDefault="00E21779" w:rsidP="00E21779">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4F9C069C" w14:textId="165075E7" w:rsidR="00E21779" w:rsidRPr="00491E24" w:rsidRDefault="00E21779" w:rsidP="00D66BF9">
      <w:pPr>
        <w:pStyle w:val="BodyText"/>
        <w:tabs>
          <w:tab w:val="left" w:pos="1692"/>
        </w:tabs>
        <w:spacing w:after="0"/>
        <w:rPr>
          <w:i/>
          <w:color w:val="FF0000"/>
          <w:sz w:val="20"/>
        </w:rPr>
      </w:pPr>
      <w:r w:rsidRPr="00491E24">
        <w:rPr>
          <w:i/>
          <w:sz w:val="20"/>
        </w:rPr>
        <w:t>Name of Project</w:t>
      </w:r>
      <w:r w:rsidR="00D66BF9">
        <w:rPr>
          <w:i/>
          <w:sz w:val="20"/>
        </w:rPr>
        <w:tab/>
      </w:r>
    </w:p>
    <w:p w14:paraId="30A859E4" w14:textId="4F508079" w:rsidR="00E21779" w:rsidRPr="007D41E7" w:rsidRDefault="00E21779" w:rsidP="00E21779">
      <w:pPr>
        <w:spacing w:before="480"/>
        <w:rPr>
          <w:rFonts w:ascii="Copperplate Gothic Bold" w:hAnsi="Copperplate Gothic Bold"/>
          <w:b/>
          <w:color w:val="953735"/>
        </w:rPr>
      </w:pPr>
      <w:r w:rsidRPr="003E07FC">
        <w:rPr>
          <w:rFonts w:ascii="Copperplate Gothic Bold" w:hAnsi="Copperplate Gothic Bold"/>
          <w:b/>
          <w:color w:val="0066FF"/>
          <w:sz w:val="32"/>
        </w:rPr>
        <w:t>Contract Insert (#P2-</w:t>
      </w:r>
      <w:r>
        <w:rPr>
          <w:rFonts w:ascii="Copperplate Gothic Bold" w:hAnsi="Copperplate Gothic Bold"/>
          <w:b/>
          <w:color w:val="0066FF"/>
          <w:sz w:val="32"/>
        </w:rPr>
        <w:t>5</w:t>
      </w:r>
      <w:r w:rsidRPr="003E07FC">
        <w:rPr>
          <w:rFonts w:ascii="Copperplate Gothic Bold" w:hAnsi="Copperplate Gothic Bold"/>
          <w:b/>
          <w:color w:val="0066FF"/>
          <w:sz w:val="32"/>
        </w:rPr>
        <w:t>)</w:t>
      </w:r>
      <w:r w:rsidRPr="00802F1D">
        <w:rPr>
          <w:rFonts w:ascii="Copperplate Gothic Bold" w:hAnsi="Copperplate Gothic Bold"/>
          <w:b/>
          <w:color w:val="953735"/>
          <w:sz w:val="32"/>
        </w:rPr>
        <w:br/>
      </w:r>
      <w:r w:rsidRPr="007D41E7">
        <w:rPr>
          <w:rFonts w:ascii="Copperplate Gothic Bold" w:hAnsi="Copperplate Gothic Bold"/>
          <w:b/>
        </w:rPr>
        <w:t>(</w:t>
      </w:r>
      <w:r>
        <w:rPr>
          <w:rFonts w:ascii="Copperplate Gothic Bold" w:hAnsi="Copperplate Gothic Bold"/>
          <w:b/>
        </w:rPr>
        <w:t>Section 4 of the Part 2</w:t>
      </w:r>
      <w:r w:rsidRPr="007D41E7">
        <w:rPr>
          <w:rFonts w:ascii="Copperplate Gothic Bold" w:hAnsi="Copperplate Gothic Bold"/>
          <w:b/>
        </w:rPr>
        <w:t xml:space="preserve"> Form)</w:t>
      </w:r>
    </w:p>
    <w:p w14:paraId="03869EC2" w14:textId="77777777" w:rsidR="00E21779" w:rsidRPr="00491E24" w:rsidRDefault="00E21779" w:rsidP="00E21779">
      <w:pPr>
        <w:jc w:val="both"/>
        <w:rPr>
          <w:b/>
          <w:smallCaps/>
          <w:sz w:val="20"/>
        </w:rPr>
      </w:pPr>
    </w:p>
    <w:p w14:paraId="5E8527AE" w14:textId="77777777" w:rsidR="00E21779" w:rsidRPr="00491E24" w:rsidRDefault="00E21779" w:rsidP="00E21779">
      <w:pPr>
        <w:pStyle w:val="BodyText"/>
        <w:spacing w:after="0"/>
        <w:jc w:val="both"/>
        <w:rPr>
          <w:u w:val="single"/>
        </w:rPr>
      </w:pPr>
      <w:r w:rsidRPr="00491E24">
        <w:rPr>
          <w:i/>
          <w:u w:val="single"/>
        </w:rPr>
        <w:t>First Item:</w:t>
      </w:r>
      <w:r w:rsidRPr="00491E24">
        <w:rPr>
          <w:u w:val="single"/>
        </w:rPr>
        <w:t xml:space="preserve"> Elections and Information Needed to Prepare the REC Contract</w:t>
      </w:r>
    </w:p>
    <w:p w14:paraId="355028AF" w14:textId="77777777" w:rsidR="00E21779" w:rsidRPr="00491E24" w:rsidRDefault="00E21779" w:rsidP="00E21779">
      <w:pPr>
        <w:jc w:val="both"/>
        <w:rPr>
          <w:rFonts w:ascii="Copperplate Gothic Bold" w:hAnsi="Copperplate Gothic Bold"/>
          <w:b/>
          <w:color w:val="339966"/>
        </w:rPr>
      </w:pPr>
    </w:p>
    <w:p w14:paraId="273BDBCF" w14:textId="0B615387" w:rsidR="00E21779" w:rsidRPr="00D66BF9" w:rsidRDefault="00E21779" w:rsidP="00D66BF9">
      <w:pPr>
        <w:spacing w:after="120"/>
        <w:jc w:val="both"/>
        <w:rPr>
          <w:sz w:val="22"/>
          <w:szCs w:val="22"/>
        </w:rPr>
      </w:pPr>
      <w:r w:rsidRPr="00E21779">
        <w:rPr>
          <w:sz w:val="22"/>
          <w:szCs w:val="22"/>
        </w:rPr>
        <w:t>The information that you provide below will be used to complete the Notice to the REC Contract. If any of the information requested below is unavailable, please enter N/A in the corresponding fields.</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E21779">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4061E7A" w14:textId="77777777" w:rsidR="00E21779" w:rsidRPr="00491E24" w:rsidRDefault="00E21779" w:rsidP="00E21779">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77777777" w:rsidR="00E21779" w:rsidRPr="00491E24" w:rsidRDefault="00E21779" w:rsidP="00E21779">
      <w:pPr>
        <w:tabs>
          <w:tab w:val="left" w:pos="1449"/>
        </w:tabs>
        <w:ind w:firstLine="1455"/>
        <w:jc w:val="both"/>
        <w:rPr>
          <w:i/>
          <w:iCs/>
          <w:sz w:val="18"/>
          <w:szCs w:val="18"/>
        </w:rPr>
      </w:pPr>
      <w:r w:rsidRPr="00491E24">
        <w:rPr>
          <w:i/>
          <w:iCs/>
          <w:sz w:val="18"/>
          <w:szCs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A255009" w14:textId="77777777" w:rsidR="00E21779" w:rsidRPr="00491E24" w:rsidRDefault="00E21779" w:rsidP="00E21779">
      <w:pPr>
        <w:tabs>
          <w:tab w:val="left" w:pos="1449"/>
        </w:tabs>
        <w:jc w:val="both"/>
        <w:rPr>
          <w:i/>
          <w:iCs/>
          <w:sz w:val="18"/>
          <w:szCs w:val="18"/>
        </w:rPr>
      </w:pPr>
      <w:r w:rsidRPr="00491E24">
        <w:rPr>
          <w:i/>
          <w:iCs/>
          <w:sz w:val="18"/>
          <w:szCs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0CBC5AD5" w14:textId="77777777" w:rsidR="00E21779" w:rsidRPr="00491E24" w:rsidRDefault="00E21779" w:rsidP="00E21779">
      <w:pPr>
        <w:spacing w:after="120"/>
        <w:ind w:left="1350" w:firstLine="99"/>
        <w:rPr>
          <w:i/>
          <w:iCs/>
          <w:sz w:val="20"/>
          <w:lang w:val="x-none"/>
        </w:rPr>
      </w:pPr>
    </w:p>
    <w:p w14:paraId="30F54B76" w14:textId="77777777" w:rsidR="00E21779" w:rsidRPr="00E21779" w:rsidRDefault="00E21779" w:rsidP="008D18B3">
      <w:pPr>
        <w:numPr>
          <w:ilvl w:val="1"/>
          <w:numId w:val="32"/>
        </w:numPr>
        <w:spacing w:before="240" w:after="120"/>
        <w:ind w:left="1354" w:hanging="648"/>
        <w:rPr>
          <w:sz w:val="22"/>
          <w:szCs w:val="22"/>
          <w:lang w:val="x-none"/>
        </w:rPr>
      </w:pPr>
      <w:r w:rsidRPr="00E21779">
        <w:rPr>
          <w:sz w:val="22"/>
          <w:szCs w:val="22"/>
          <w:lang w:val="x-none"/>
        </w:rPr>
        <w:t xml:space="preserve">All Notices: </w:t>
      </w:r>
    </w:p>
    <w:p w14:paraId="4D5CBC8B" w14:textId="77777777" w:rsidR="00E21779" w:rsidRPr="00491E24" w:rsidRDefault="00E21779" w:rsidP="00E21779">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D2D5947"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9B9EFB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7FC6DBEB" w14:textId="77777777" w:rsidR="00E21779" w:rsidRPr="00491E24" w:rsidRDefault="00E21779" w:rsidP="00E21779">
      <w:pPr>
        <w:jc w:val="both"/>
        <w:rPr>
          <w:sz w:val="18"/>
          <w:szCs w:val="18"/>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2D6DB27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AEFD29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64640BAB" w14:textId="77777777" w:rsidR="00E21779" w:rsidRPr="00491E24" w:rsidRDefault="00E21779" w:rsidP="00E21779">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E21779">
      <w:pPr>
        <w:tabs>
          <w:tab w:val="left" w:pos="5640"/>
          <w:tab w:val="left" w:pos="8520"/>
        </w:tabs>
        <w:ind w:left="1350" w:firstLine="99"/>
        <w:jc w:val="both"/>
        <w:rPr>
          <w:i/>
          <w:iCs/>
          <w:sz w:val="20"/>
        </w:rPr>
      </w:pPr>
      <w:r w:rsidRPr="00491E24">
        <w:rPr>
          <w:i/>
          <w:iCs/>
          <w:sz w:val="20"/>
        </w:rPr>
        <w:t>ATTN:</w:t>
      </w:r>
    </w:p>
    <w:p w14:paraId="395D4B3D" w14:textId="77777777" w:rsidR="00E21779" w:rsidRPr="00491E24" w:rsidRDefault="00E21779" w:rsidP="00E21779">
      <w:pPr>
        <w:tabs>
          <w:tab w:val="left" w:pos="1350"/>
          <w:tab w:val="left" w:pos="4419"/>
          <w:tab w:val="left" w:pos="7119"/>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7A6B9CD3" w14:textId="77777777" w:rsidR="00E21779" w:rsidRPr="00491E24" w:rsidRDefault="00E21779" w:rsidP="00E21779">
      <w:pPr>
        <w:tabs>
          <w:tab w:val="left" w:pos="1350"/>
          <w:tab w:val="left" w:pos="4419"/>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E21779" w:rsidRPr="00491E24" w14:paraId="4FCEABEC"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36"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tc>
          <w:tcPr>
            <w:tcW w:w="2255"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46A66855" w14:textId="77777777" w:rsidR="00E21779" w:rsidRPr="00491E24" w:rsidRDefault="00E21779" w:rsidP="00E21779">
      <w:pPr>
        <w:tabs>
          <w:tab w:val="left" w:pos="1350"/>
          <w:tab w:val="left" w:pos="4419"/>
          <w:tab w:val="left" w:pos="7920"/>
        </w:tabs>
        <w:ind w:firstLine="1449"/>
        <w:jc w:val="both"/>
        <w:rPr>
          <w:i/>
          <w:iCs/>
          <w:sz w:val="18"/>
          <w:szCs w:val="18"/>
        </w:rPr>
      </w:pPr>
      <w:r w:rsidRPr="00491E24">
        <w:rPr>
          <w:i/>
          <w:iCs/>
          <w:sz w:val="18"/>
          <w:szCs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E21779" w:rsidRPr="00491E24" w14:paraId="2A361561"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78FD586C" w14:textId="77777777" w:rsidR="00E21779" w:rsidRPr="00491E24" w:rsidRDefault="00E21779"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77DF04AC" w14:textId="77777777" w:rsidR="00E21779" w:rsidRPr="00E21779" w:rsidRDefault="00E21779" w:rsidP="008D18B3">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E21779">
      <w:pPr>
        <w:tabs>
          <w:tab w:val="left" w:pos="5640"/>
          <w:tab w:val="left" w:pos="8520"/>
        </w:tabs>
        <w:ind w:left="1422"/>
        <w:jc w:val="both"/>
        <w:rPr>
          <w:i/>
          <w:iCs/>
          <w:sz w:val="20"/>
        </w:rPr>
      </w:pPr>
      <w:r w:rsidRPr="00491E24">
        <w:rPr>
          <w:i/>
          <w:iCs/>
          <w:sz w:val="20"/>
        </w:rPr>
        <w:t>ATTN:</w:t>
      </w:r>
    </w:p>
    <w:p w14:paraId="7B10D3D9" w14:textId="77777777" w:rsidR="00E21779" w:rsidRPr="00491E24" w:rsidRDefault="00E21779" w:rsidP="00E21779">
      <w:pPr>
        <w:tabs>
          <w:tab w:val="left" w:pos="1350"/>
          <w:tab w:val="left" w:pos="4419"/>
          <w:tab w:val="left" w:pos="7119"/>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2F603CA7" w14:textId="77777777" w:rsidR="00E21779" w:rsidRPr="00491E24" w:rsidRDefault="00E21779" w:rsidP="00E21779">
      <w:pPr>
        <w:tabs>
          <w:tab w:val="left" w:pos="1350"/>
          <w:tab w:val="left" w:pos="4419"/>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E21779" w:rsidRPr="00491E24" w14:paraId="026E2395"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36"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tc>
          <w:tcPr>
            <w:tcW w:w="2255"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5657AE6B" w14:textId="77777777"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E21779">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E21779">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20DCFA03" w14:textId="77777777" w:rsidR="00E21779" w:rsidRPr="00491E24" w:rsidRDefault="00E21779" w:rsidP="00E21779">
      <w:pPr>
        <w:tabs>
          <w:tab w:val="left" w:pos="1449"/>
          <w:tab w:val="left" w:pos="4419"/>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E21779" w:rsidRPr="00491E24" w14:paraId="22B3AB92"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36"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tc>
          <w:tcPr>
            <w:tcW w:w="2255"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16C9C926" w14:textId="6FE5D998" w:rsidR="00E21779" w:rsidRPr="00E21779" w:rsidRDefault="00E21779" w:rsidP="008D18B3">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11EF3A1" w:rsidR="00E21779" w:rsidRPr="00491E24" w:rsidRDefault="00E21779" w:rsidP="00E21779">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E21779">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3BFC69CF" w14:textId="77777777" w:rsidR="00E21779" w:rsidRPr="00491E24" w:rsidRDefault="00E21779" w:rsidP="00E21779">
      <w:pPr>
        <w:tabs>
          <w:tab w:val="left" w:pos="1539"/>
          <w:tab w:val="left" w:pos="4419"/>
        </w:tabs>
        <w:ind w:left="1449"/>
        <w:jc w:val="both"/>
        <w:rPr>
          <w:i/>
          <w:iCs/>
          <w:sz w:val="20"/>
        </w:rPr>
      </w:pPr>
      <w:r w:rsidRPr="00491E24">
        <w:rPr>
          <w:i/>
          <w:iCs/>
          <w:sz w:val="20"/>
        </w:rPr>
        <w:t>Telephone No.</w:t>
      </w:r>
      <w:r w:rsidRPr="00491E24">
        <w:rPr>
          <w:i/>
          <w:iCs/>
          <w:sz w:val="20"/>
        </w:rPr>
        <w:tab/>
        <w:t xml:space="preserve">Email Address </w:t>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E21779" w:rsidRPr="00491E24" w14:paraId="7283CD2D"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36"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tc>
          <w:tcPr>
            <w:tcW w:w="2255"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45632737" w14:textId="77777777" w:rsidR="00E21779" w:rsidRPr="00E21779" w:rsidRDefault="00E21779" w:rsidP="008D18B3">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E21779">
      <w:pPr>
        <w:tabs>
          <w:tab w:val="left" w:pos="1449"/>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7C0B8CCC" w14:textId="77777777" w:rsidR="00E21779" w:rsidRPr="00491E24" w:rsidRDefault="00E21779" w:rsidP="00E21779">
      <w:pPr>
        <w:tabs>
          <w:tab w:val="left" w:pos="1449"/>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24BA7FC1" w14:textId="77777777" w:rsidR="00E21779" w:rsidRPr="00E21779" w:rsidRDefault="00E21779" w:rsidP="008D18B3">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E21779">
      <w:pPr>
        <w:keepNext/>
        <w:keepLines/>
        <w:tabs>
          <w:tab w:val="left" w:pos="1449"/>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E51E96C" w14:textId="77777777" w:rsidR="00E21779" w:rsidRPr="00491E24" w:rsidRDefault="00E21779" w:rsidP="00E21779">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34A2857E" w14:textId="77777777" w:rsidR="00E21779" w:rsidRPr="00491E24" w:rsidRDefault="00E21779" w:rsidP="00E21779">
      <w:pPr>
        <w:keepNext/>
        <w:keepLines/>
        <w:tabs>
          <w:tab w:val="left" w:pos="1449"/>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59E7FDB3" w14:textId="77777777" w:rsidR="00E21779" w:rsidRPr="00491E24" w:rsidRDefault="00E21779" w:rsidP="00E21779">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E21779">
            <w:pPr>
              <w:keepNext/>
              <w:keepLines/>
              <w:jc w:val="both"/>
            </w:pPr>
          </w:p>
        </w:tc>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E21779">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56F25B84" w14:textId="77777777" w:rsidR="00E21779" w:rsidRPr="00E21779" w:rsidRDefault="00E21779" w:rsidP="008D18B3">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77777777" w:rsidR="00E21779" w:rsidRPr="00491E24" w:rsidRDefault="00E21779" w:rsidP="00E21779">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E21779">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126E9DB9" w14:textId="77777777" w:rsidR="00E21779" w:rsidRPr="00491E24" w:rsidRDefault="00E21779" w:rsidP="00E21779">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E21779" w:rsidRPr="00491E24" w14:paraId="14B6C279"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36"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tc>
          <w:tcPr>
            <w:tcW w:w="2255"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424F5A26" w14:textId="77777777" w:rsidR="00E21779" w:rsidRPr="00E21779" w:rsidRDefault="00E21779" w:rsidP="008D18B3">
      <w:pPr>
        <w:numPr>
          <w:ilvl w:val="0"/>
          <w:numId w:val="34"/>
        </w:numPr>
        <w:tabs>
          <w:tab w:val="clear" w:pos="2111"/>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77777777" w:rsidR="00E21779" w:rsidRPr="00491E24" w:rsidRDefault="00E21779" w:rsidP="00E21779">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E21779">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33889A76" w14:textId="77777777" w:rsidR="00E21779" w:rsidRPr="00491E24" w:rsidRDefault="00E21779" w:rsidP="00E21779">
      <w:pPr>
        <w:tabs>
          <w:tab w:val="left" w:pos="1539"/>
          <w:tab w:val="left" w:pos="4419"/>
        </w:tabs>
        <w:ind w:left="1539" w:hanging="90"/>
        <w:jc w:val="both"/>
        <w:rPr>
          <w:i/>
          <w:iCs/>
          <w:sz w:val="20"/>
        </w:rPr>
      </w:pPr>
      <w:r w:rsidRPr="00491E24">
        <w:rPr>
          <w:i/>
          <w:iCs/>
          <w:sz w:val="20"/>
        </w:rPr>
        <w:t>Telephone No.</w:t>
      </w:r>
      <w:r w:rsidRPr="00491E24">
        <w:rPr>
          <w:i/>
          <w:iCs/>
          <w:sz w:val="20"/>
        </w:rPr>
        <w:tab/>
        <w:t xml:space="preserve">Email Address </w:t>
      </w:r>
    </w:p>
    <w:tbl>
      <w:tblPr>
        <w:tblW w:w="27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343"/>
        <w:gridCol w:w="2304"/>
      </w:tblGrid>
      <w:tr w:rsidR="00E21779" w:rsidRPr="00491E24" w14:paraId="3A469AE8" w14:textId="77777777" w:rsidTr="00E21779">
        <w:trPr>
          <w:trHeight w:val="360"/>
        </w:trPr>
        <w:tc>
          <w:tcPr>
            <w:tcW w:w="2409" w:type="pct"/>
            <w:tcBorders>
              <w:top w:val="single" w:sz="4" w:space="0" w:color="auto"/>
              <w:left w:val="single" w:sz="4" w:space="0" w:color="auto"/>
              <w:bottom w:val="single" w:sz="4" w:space="0" w:color="auto"/>
              <w:right w:val="single" w:sz="4" w:space="0" w:color="auto"/>
            </w:tcBorders>
            <w:vAlign w:val="center"/>
          </w:tcPr>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36"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tc>
          <w:tcPr>
            <w:tcW w:w="2255"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7A24F12F" w14:textId="66231DC1" w:rsidR="00E21779" w:rsidRDefault="00E21779" w:rsidP="00E21779">
      <w:pPr>
        <w:pStyle w:val="ListParagraph"/>
        <w:tabs>
          <w:tab w:val="left" w:pos="1422"/>
          <w:tab w:val="left" w:pos="4482"/>
          <w:tab w:val="left" w:pos="7182"/>
        </w:tabs>
        <w:spacing w:before="240" w:after="120"/>
        <w:ind w:left="1350"/>
        <w:contextualSpacing w:val="0"/>
        <w:jc w:val="both"/>
        <w:rPr>
          <w:sz w:val="22"/>
          <w:szCs w:val="22"/>
          <w:lang w:val="x-none"/>
        </w:rPr>
      </w:pPr>
    </w:p>
    <w:p w14:paraId="6C395552" w14:textId="77777777" w:rsidR="00E21779" w:rsidRPr="00E21779" w:rsidRDefault="00E21779" w:rsidP="00E21779">
      <w:pPr>
        <w:pStyle w:val="ListParagraph"/>
        <w:tabs>
          <w:tab w:val="left" w:pos="1422"/>
          <w:tab w:val="left" w:pos="4482"/>
          <w:tab w:val="left" w:pos="7182"/>
        </w:tabs>
        <w:spacing w:before="240" w:after="120"/>
        <w:ind w:left="1350"/>
        <w:contextualSpacing w:val="0"/>
        <w:jc w:val="both"/>
        <w:rPr>
          <w:sz w:val="22"/>
          <w:szCs w:val="22"/>
          <w:lang w:val="x-none"/>
        </w:rPr>
      </w:pPr>
    </w:p>
    <w:p w14:paraId="41B17F56" w14:textId="30C52864" w:rsidR="00E21779" w:rsidRPr="00E21779" w:rsidRDefault="00E21779" w:rsidP="008D18B3">
      <w:pPr>
        <w:pStyle w:val="ListParagraph"/>
        <w:numPr>
          <w:ilvl w:val="0"/>
          <w:numId w:val="35"/>
        </w:numPr>
        <w:tabs>
          <w:tab w:val="num" w:pos="1350"/>
          <w:tab w:val="left" w:pos="1422"/>
          <w:tab w:val="left" w:pos="4482"/>
          <w:tab w:val="left" w:pos="7182"/>
        </w:tabs>
        <w:spacing w:before="240" w:after="120"/>
        <w:ind w:left="1350" w:hanging="630"/>
        <w:contextualSpacing w:val="0"/>
        <w:jc w:val="both"/>
        <w:rPr>
          <w:sz w:val="22"/>
          <w:szCs w:val="22"/>
          <w:lang w:val="x-none"/>
        </w:rPr>
      </w:pPr>
      <w:r w:rsidRPr="00E21779">
        <w:rPr>
          <w:sz w:val="22"/>
          <w:szCs w:val="22"/>
          <w:lang w:val="x-none"/>
        </w:rPr>
        <w:lastRenderedPageBreak/>
        <w:t xml:space="preserve">Contact information for the individual signing the REC </w:t>
      </w:r>
      <w:r w:rsidR="00086600">
        <w:rPr>
          <w:sz w:val="22"/>
          <w:szCs w:val="22"/>
        </w:rPr>
        <w:t>Contract</w:t>
      </w:r>
      <w:r w:rsidRPr="00E21779">
        <w:rPr>
          <w:sz w:val="22"/>
          <w:szCs w:val="22"/>
          <w:lang w:val="x-none"/>
        </w:rPr>
        <w:t>:</w:t>
      </w:r>
    </w:p>
    <w:p w14:paraId="516EE3E7" w14:textId="77777777" w:rsidR="00E21779" w:rsidRPr="00491E24" w:rsidRDefault="00E21779" w:rsidP="00E21779">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3D3628AD" w14:textId="77777777" w:rsidR="00E21779" w:rsidRPr="00491E24" w:rsidRDefault="00E21779" w:rsidP="00E21779">
      <w:pPr>
        <w:tabs>
          <w:tab w:val="left" w:pos="1449"/>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p>
        </w:tc>
      </w:tr>
    </w:tbl>
    <w:p w14:paraId="7EA63151" w14:textId="77777777" w:rsidR="00E21779" w:rsidRPr="00491E24" w:rsidRDefault="00E21779" w:rsidP="00E21779">
      <w:pPr>
        <w:tabs>
          <w:tab w:val="left" w:pos="1920"/>
          <w:tab w:val="left" w:pos="5640"/>
          <w:tab w:val="left" w:pos="7902"/>
        </w:tabs>
        <w:ind w:left="1422"/>
        <w:rPr>
          <w:bCs/>
          <w:sz w:val="20"/>
        </w:rPr>
      </w:pPr>
    </w:p>
    <w:p w14:paraId="48BEF32D" w14:textId="77777777" w:rsidR="00E21779" w:rsidRPr="00491E24" w:rsidRDefault="00E21779" w:rsidP="00E21779">
      <w:pPr>
        <w:tabs>
          <w:tab w:val="left" w:pos="1920"/>
          <w:tab w:val="left" w:pos="5640"/>
          <w:tab w:val="left" w:pos="7902"/>
        </w:tabs>
        <w:ind w:left="1422"/>
        <w:rPr>
          <w:bCs/>
          <w:sz w:val="20"/>
        </w:rPr>
      </w:pPr>
    </w:p>
    <w:p w14:paraId="6083DDD6" w14:textId="77777777" w:rsidR="00E21779" w:rsidRPr="00491E24" w:rsidRDefault="00E21779" w:rsidP="00E21779">
      <w:pPr>
        <w:jc w:val="both"/>
        <w:rPr>
          <w:u w:val="single"/>
        </w:rPr>
      </w:pPr>
      <w:r w:rsidRPr="00491E24">
        <w:rPr>
          <w:i/>
          <w:u w:val="single"/>
        </w:rPr>
        <w:t>Second Item:</w:t>
      </w:r>
      <w:r w:rsidRPr="00491E24">
        <w:rPr>
          <w:u w:val="single"/>
        </w:rPr>
        <w:t xml:space="preserve"> Elections and Information Needed to Prepare the Form of Guaranty</w:t>
      </w:r>
    </w:p>
    <w:p w14:paraId="3DE24870" w14:textId="77777777" w:rsidR="00E21779" w:rsidRPr="00491E24" w:rsidRDefault="00E21779" w:rsidP="00E21779">
      <w:pPr>
        <w:keepLines/>
        <w:rPr>
          <w:b/>
          <w:color w:val="96AF64"/>
          <w:sz w:val="26"/>
          <w:szCs w:val="26"/>
        </w:rPr>
      </w:pPr>
    </w:p>
    <w:p w14:paraId="2D01C788" w14:textId="77777777" w:rsidR="00E21779" w:rsidRPr="00E21779" w:rsidRDefault="00E21779" w:rsidP="00E21779">
      <w:pPr>
        <w:keepLines/>
        <w:rPr>
          <w:b/>
          <w:i/>
          <w:sz w:val="22"/>
          <w:szCs w:val="22"/>
          <w:lang w:val="x-none"/>
        </w:rPr>
      </w:pPr>
      <w:r w:rsidRPr="00E21779">
        <w:rPr>
          <w:b/>
          <w:i/>
          <w:sz w:val="22"/>
          <w:szCs w:val="22"/>
          <w:lang w:val="x-none"/>
        </w:rPr>
        <w:t xml:space="preserve">Is the Seller relying on the financial standing of a Guarantor?  </w:t>
      </w:r>
    </w:p>
    <w:p w14:paraId="385073E3" w14:textId="77777777" w:rsidR="00E21779" w:rsidRPr="00D66BF9" w:rsidRDefault="00E21779" w:rsidP="00E21779">
      <w:pPr>
        <w:keepLines/>
        <w:spacing w:before="120" w:after="120"/>
        <w:ind w:left="720"/>
        <w:rPr>
          <w:sz w:val="22"/>
          <w:szCs w:val="22"/>
        </w:rPr>
      </w:pPr>
      <w:r w:rsidRPr="00D66BF9">
        <w:rPr>
          <w:sz w:val="22"/>
          <w:szCs w:val="22"/>
        </w:rPr>
        <w:fldChar w:fldCharType="begin">
          <w:ffData>
            <w:name w:val="VIII_Foreign_Yes"/>
            <w:enabled/>
            <w:calcOnExit w:val="0"/>
            <w:checkBox>
              <w:sizeAuto/>
              <w:default w:val="0"/>
            </w:checkBox>
          </w:ffData>
        </w:fldChar>
      </w:r>
      <w:r w:rsidRPr="00D66BF9">
        <w:rPr>
          <w:sz w:val="22"/>
          <w:szCs w:val="22"/>
        </w:rPr>
        <w:instrText xml:space="preserve"> FORMCHECKBOX </w:instrText>
      </w:r>
      <w:r w:rsidR="00756045">
        <w:rPr>
          <w:sz w:val="22"/>
          <w:szCs w:val="22"/>
        </w:rPr>
      </w:r>
      <w:r w:rsidR="00756045">
        <w:rPr>
          <w:sz w:val="22"/>
          <w:szCs w:val="22"/>
        </w:rPr>
        <w:fldChar w:fldCharType="separate"/>
      </w:r>
      <w:r w:rsidRPr="00D66BF9">
        <w:rPr>
          <w:sz w:val="22"/>
          <w:szCs w:val="22"/>
        </w:rPr>
        <w:fldChar w:fldCharType="end"/>
      </w:r>
      <w:r w:rsidRPr="00D66BF9">
        <w:rPr>
          <w:sz w:val="22"/>
          <w:szCs w:val="22"/>
        </w:rPr>
        <w:t xml:space="preserve">  </w:t>
      </w:r>
      <w:r w:rsidRPr="00D66BF9">
        <w:rPr>
          <w:b/>
          <w:sz w:val="22"/>
          <w:szCs w:val="22"/>
        </w:rPr>
        <w:t xml:space="preserve">Yes </w:t>
      </w:r>
      <w:r w:rsidRPr="00D66BF9">
        <w:rPr>
          <w:b/>
          <w:sz w:val="22"/>
          <w:szCs w:val="22"/>
        </w:rPr>
        <w:tab/>
      </w:r>
      <w:r w:rsidRPr="00D66BF9">
        <w:rPr>
          <w:b/>
          <w:sz w:val="22"/>
          <w:szCs w:val="22"/>
        </w:rPr>
        <w:tab/>
      </w:r>
      <w:r w:rsidRPr="00D66BF9">
        <w:rPr>
          <w:b/>
          <w:sz w:val="22"/>
          <w:szCs w:val="22"/>
        </w:rPr>
        <w:tab/>
      </w:r>
      <w:r w:rsidRPr="00D66BF9">
        <w:rPr>
          <w:sz w:val="22"/>
          <w:szCs w:val="22"/>
        </w:rPr>
        <w:fldChar w:fldCharType="begin">
          <w:ffData>
            <w:name w:val="VIII_Foreign_No"/>
            <w:enabled/>
            <w:calcOnExit w:val="0"/>
            <w:checkBox>
              <w:sizeAuto/>
              <w:default w:val="0"/>
            </w:checkBox>
          </w:ffData>
        </w:fldChar>
      </w:r>
      <w:r w:rsidRPr="00D66BF9">
        <w:rPr>
          <w:sz w:val="22"/>
          <w:szCs w:val="22"/>
        </w:rPr>
        <w:instrText xml:space="preserve"> FORMCHECKBOX </w:instrText>
      </w:r>
      <w:r w:rsidR="00756045">
        <w:rPr>
          <w:sz w:val="22"/>
          <w:szCs w:val="22"/>
        </w:rPr>
      </w:r>
      <w:r w:rsidR="00756045">
        <w:rPr>
          <w:sz w:val="22"/>
          <w:szCs w:val="22"/>
        </w:rPr>
        <w:fldChar w:fldCharType="separate"/>
      </w:r>
      <w:r w:rsidRPr="00D66BF9">
        <w:rPr>
          <w:sz w:val="22"/>
          <w:szCs w:val="22"/>
        </w:rPr>
        <w:fldChar w:fldCharType="end"/>
      </w:r>
      <w:r w:rsidRPr="00D66BF9">
        <w:rPr>
          <w:b/>
          <w:sz w:val="22"/>
          <w:szCs w:val="22"/>
        </w:rPr>
        <w:t xml:space="preserve">  No</w:t>
      </w:r>
    </w:p>
    <w:p w14:paraId="017AB03F" w14:textId="77777777" w:rsidR="00E21779" w:rsidRPr="00F662FA" w:rsidRDefault="00E21779" w:rsidP="00E21779">
      <w:pPr>
        <w:keepLines/>
        <w:ind w:left="360" w:firstLine="360"/>
        <w:rPr>
          <w:rFonts w:asciiTheme="minorHAnsi" w:hAnsiTheme="minorHAnsi" w:cstheme="minorHAnsi"/>
          <w:sz w:val="22"/>
          <w:szCs w:val="22"/>
        </w:rPr>
      </w:pPr>
      <w:r w:rsidRPr="00F662FA">
        <w:rPr>
          <w:rFonts w:asciiTheme="minorHAnsi" w:hAnsiTheme="minorHAnsi" w:cstheme="minorHAnsi"/>
          <w:b/>
          <w:sz w:val="22"/>
          <w:szCs w:val="22"/>
          <w:u w:val="single"/>
        </w:rPr>
        <w:t>If NO</w:t>
      </w:r>
      <w:r w:rsidRPr="00F662FA">
        <w:rPr>
          <w:rFonts w:asciiTheme="minorHAnsi" w:hAnsiTheme="minorHAnsi" w:cstheme="minorHAnsi"/>
          <w:sz w:val="22"/>
          <w:szCs w:val="22"/>
        </w:rPr>
        <w:t xml:space="preserve">, the Contract Insert is </w:t>
      </w:r>
      <w:r w:rsidRPr="00F662FA">
        <w:rPr>
          <w:rFonts w:asciiTheme="minorHAnsi" w:hAnsiTheme="minorHAnsi" w:cstheme="minorHAnsi"/>
          <w:b/>
          <w:caps/>
          <w:sz w:val="22"/>
          <w:szCs w:val="22"/>
        </w:rPr>
        <w:t>complete</w:t>
      </w:r>
      <w:r w:rsidRPr="00F662FA">
        <w:rPr>
          <w:rFonts w:asciiTheme="minorHAnsi" w:hAnsiTheme="minorHAnsi" w:cstheme="minorHAnsi"/>
          <w:sz w:val="22"/>
          <w:szCs w:val="22"/>
        </w:rPr>
        <w:t>.</w:t>
      </w:r>
    </w:p>
    <w:p w14:paraId="1694EE11" w14:textId="0537F475" w:rsidR="004E59DC" w:rsidRPr="004E59DC" w:rsidRDefault="00E21779" w:rsidP="004E59DC">
      <w:pPr>
        <w:keepLines/>
        <w:ind w:left="360" w:firstLine="360"/>
        <w:rPr>
          <w:rFonts w:asciiTheme="minorHAnsi" w:hAnsiTheme="minorHAnsi" w:cstheme="minorHAnsi"/>
          <w:sz w:val="22"/>
          <w:szCs w:val="22"/>
        </w:rPr>
      </w:pPr>
      <w:r w:rsidRPr="00F662FA">
        <w:rPr>
          <w:rFonts w:asciiTheme="minorHAnsi" w:hAnsiTheme="minorHAnsi" w:cstheme="minorHAnsi"/>
          <w:b/>
          <w:sz w:val="22"/>
          <w:szCs w:val="22"/>
          <w:u w:val="single"/>
        </w:rPr>
        <w:t>If YES</w:t>
      </w:r>
      <w:r w:rsidRPr="00F662FA">
        <w:rPr>
          <w:rFonts w:asciiTheme="minorHAnsi" w:hAnsiTheme="minorHAnsi" w:cstheme="minorHAnsi"/>
          <w:sz w:val="22"/>
          <w:szCs w:val="22"/>
        </w:rPr>
        <w:t xml:space="preserve">, please provide: </w:t>
      </w:r>
    </w:p>
    <w:p w14:paraId="4A855127" w14:textId="77777777" w:rsidR="00E21779" w:rsidRPr="00E21779" w:rsidRDefault="00E21779" w:rsidP="008D18B3">
      <w:pPr>
        <w:pStyle w:val="ListParagraph"/>
        <w:numPr>
          <w:ilvl w:val="0"/>
          <w:numId w:val="36"/>
        </w:numPr>
        <w:tabs>
          <w:tab w:val="left" w:pos="1422"/>
          <w:tab w:val="left" w:pos="4482"/>
          <w:tab w:val="left" w:pos="7182"/>
        </w:tabs>
        <w:spacing w:before="24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E21779">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64F2AD95" w14:textId="3905474F" w:rsidR="004E59DC" w:rsidRPr="004E59DC" w:rsidRDefault="00E21779" w:rsidP="004E59DC">
      <w:pPr>
        <w:tabs>
          <w:tab w:val="left" w:pos="1920"/>
          <w:tab w:val="left" w:pos="5640"/>
          <w:tab w:val="left" w:pos="7902"/>
        </w:tabs>
        <w:ind w:left="1350"/>
        <w:rPr>
          <w:i/>
          <w:iCs/>
          <w:sz w:val="20"/>
        </w:rPr>
      </w:pPr>
      <w:r w:rsidRPr="00491E24">
        <w:rPr>
          <w:i/>
          <w:iCs/>
          <w:sz w:val="20"/>
        </w:rPr>
        <w:t>Please insert the full legal name of the entity that will serve as the Guarantor.</w:t>
      </w:r>
    </w:p>
    <w:p w14:paraId="5921032B" w14:textId="77777777" w:rsidR="00222F7A" w:rsidRPr="00222F7A" w:rsidRDefault="00222F7A"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The following information (required in the first introductory paragraph and Paragraph 13 of the Guaranty) regarding the Guarantor named in your Part 1 Form:</w:t>
      </w:r>
    </w:p>
    <w:p w14:paraId="139DC3DA" w14:textId="77777777" w:rsidR="00E21779" w:rsidRPr="00491E24" w:rsidRDefault="00E21779" w:rsidP="00E21779">
      <w:pPr>
        <w:tabs>
          <w:tab w:val="left" w:pos="1449"/>
        </w:tabs>
        <w:jc w:val="both"/>
        <w:rPr>
          <w:i/>
          <w:iCs/>
          <w:sz w:val="18"/>
          <w:szCs w:val="18"/>
        </w:rPr>
      </w:pPr>
      <w:r w:rsidRPr="00491E24">
        <w:rPr>
          <w:i/>
          <w:iCs/>
          <w:sz w:val="18"/>
          <w:szCs w:val="18"/>
        </w:rPr>
        <w:tab/>
        <w:t xml:space="preserve">Whether the Guarantor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44071DC8" w14:textId="77777777" w:rsidR="00E21779" w:rsidRPr="00491E24" w:rsidRDefault="00E21779" w:rsidP="00E21779">
      <w:pPr>
        <w:tabs>
          <w:tab w:val="left" w:pos="1449"/>
        </w:tabs>
        <w:jc w:val="both"/>
        <w:rPr>
          <w:i/>
          <w:iCs/>
          <w:sz w:val="18"/>
          <w:szCs w:val="18"/>
        </w:rPr>
      </w:pPr>
      <w:r w:rsidRPr="00491E24">
        <w:rPr>
          <w:i/>
          <w:iCs/>
          <w:sz w:val="18"/>
          <w:szCs w:val="18"/>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0F693DD8" w14:textId="77777777" w:rsidR="00E21779" w:rsidRPr="00491E24" w:rsidRDefault="00E21779" w:rsidP="00E21779">
      <w:pPr>
        <w:tabs>
          <w:tab w:val="left" w:pos="1539"/>
        </w:tabs>
        <w:ind w:left="1449"/>
        <w:rPr>
          <w:i/>
          <w:color w:val="000000"/>
          <w:sz w:val="18"/>
          <w:szCs w:val="18"/>
        </w:rPr>
      </w:pPr>
      <w:r w:rsidRPr="00491E24">
        <w:rPr>
          <w:i/>
          <w:color w:val="000000"/>
          <w:sz w:val="18"/>
          <w:szCs w:val="18"/>
        </w:rPr>
        <w:t xml:space="preserve">Name of relevant and binding </w:t>
      </w:r>
      <w:r w:rsidRPr="00491E24">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p>
        </w:tc>
      </w:tr>
    </w:tbl>
    <w:p w14:paraId="651ED618" w14:textId="77777777" w:rsidR="00E21779" w:rsidRPr="00222F7A"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E011B0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4C5A96A"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2B77AFDE"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684AC5D" w14:textId="77777777" w:rsidR="00E21779" w:rsidRPr="00491E24" w:rsidRDefault="00E21779" w:rsidP="00E21779">
      <w:pPr>
        <w:tabs>
          <w:tab w:val="left" w:pos="1350"/>
        </w:tabs>
        <w:ind w:left="1350"/>
        <w:jc w:val="both"/>
        <w:rPr>
          <w:sz w:val="10"/>
          <w:szCs w:val="10"/>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758CF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AD53C41"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75ADA33D"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6ECDC9B3" w14:textId="77777777" w:rsidR="00E21779" w:rsidRPr="00491E24" w:rsidRDefault="00E21779" w:rsidP="00E21779">
      <w:pPr>
        <w:tabs>
          <w:tab w:val="left" w:pos="1350"/>
          <w:tab w:val="left" w:pos="1602"/>
          <w:tab w:val="left" w:pos="4320"/>
          <w:tab w:val="left" w:pos="7020"/>
        </w:tabs>
        <w:ind w:left="720"/>
        <w:jc w:val="both"/>
        <w:rPr>
          <w:i/>
          <w:color w:val="000000"/>
          <w:sz w:val="20"/>
          <w:szCs w:val="10"/>
        </w:rPr>
      </w:pPr>
      <w:r w:rsidRPr="00491E24">
        <w:rPr>
          <w:i/>
          <w:color w:val="000000"/>
          <w:sz w:val="20"/>
          <w:szCs w:val="10"/>
        </w:rPr>
        <w:tab/>
        <w:t>Phone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04789721" w14:textId="77777777" w:rsidR="00222F7A" w:rsidRDefault="00222F7A" w:rsidP="001E1412">
      <w:pPr>
        <w:spacing w:after="120"/>
        <w:rPr>
          <w:lang w:val="x-none"/>
        </w:rPr>
      </w:pPr>
    </w:p>
    <w:p w14:paraId="467D4EFF" w14:textId="6F46B33F" w:rsidR="00E21779" w:rsidRPr="00211FE5" w:rsidRDefault="00222F7A" w:rsidP="00211FE5">
      <w:pPr>
        <w:tabs>
          <w:tab w:val="left" w:pos="1422"/>
          <w:tab w:val="left" w:pos="4482"/>
          <w:tab w:val="left" w:pos="7182"/>
        </w:tabs>
        <w:spacing w:before="240" w:after="120"/>
        <w:jc w:val="both"/>
        <w:rPr>
          <w:sz w:val="22"/>
          <w:szCs w:val="22"/>
          <w:lang w:val="x-none"/>
        </w:rPr>
      </w:pPr>
      <w:r w:rsidRPr="00211FE5">
        <w:rPr>
          <w:lang w:val="x-none"/>
        </w:rPr>
        <w:lastRenderedPageBreak/>
        <w:tab/>
      </w:r>
      <w:r w:rsidR="00E21779" w:rsidRPr="00211FE5">
        <w:rPr>
          <w:sz w:val="22"/>
          <w:szCs w:val="22"/>
          <w:lang w:val="x-none"/>
        </w:rPr>
        <w:t xml:space="preserve">With a Copy to (optional):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28B6367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BFBDF67"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7153D748"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06480DF3" w14:textId="77777777" w:rsidR="00E21779" w:rsidRPr="00491E24" w:rsidRDefault="00E21779" w:rsidP="00E21779">
      <w:pPr>
        <w:tabs>
          <w:tab w:val="left" w:pos="1350"/>
        </w:tabs>
        <w:ind w:left="1350"/>
        <w:jc w:val="both"/>
        <w:rPr>
          <w:sz w:val="10"/>
          <w:szCs w:val="10"/>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7E24E27"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54BCC1E"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5FDCEAEF" w14:textId="77777777" w:rsidR="00E21779" w:rsidRPr="00491E24" w:rsidRDefault="00E21779" w:rsidP="00E21779">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7BCE1D25" w14:textId="77777777" w:rsidR="00E21779" w:rsidRPr="00491E24" w:rsidRDefault="00E21779" w:rsidP="00E21779">
      <w:pPr>
        <w:tabs>
          <w:tab w:val="left" w:pos="1350"/>
          <w:tab w:val="left" w:pos="4320"/>
          <w:tab w:val="left" w:pos="8541"/>
        </w:tabs>
        <w:ind w:left="1350"/>
        <w:jc w:val="both"/>
        <w:rPr>
          <w:i/>
          <w:color w:val="000000"/>
          <w:sz w:val="20"/>
          <w:szCs w:val="10"/>
        </w:rPr>
      </w:pPr>
      <w:r w:rsidRPr="00491E24">
        <w:rPr>
          <w:i/>
          <w:color w:val="000000"/>
          <w:sz w:val="20"/>
          <w:szCs w:val="10"/>
        </w:rPr>
        <w:t>Phone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F657E3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61EB9744" w14:textId="77777777" w:rsidR="00E21779" w:rsidRPr="00491E24" w:rsidRDefault="00E21779" w:rsidP="00E21779">
      <w:pPr>
        <w:tabs>
          <w:tab w:val="left" w:pos="1350"/>
        </w:tabs>
        <w:ind w:left="1350"/>
        <w:jc w:val="both"/>
        <w:rPr>
          <w:sz w:val="10"/>
          <w:szCs w:val="10"/>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5C30C07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617053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p>
        </w:tc>
      </w:tr>
    </w:tbl>
    <w:p w14:paraId="17FECEA6" w14:textId="77777777" w:rsidR="00E21779" w:rsidRPr="00491E24" w:rsidRDefault="00E21779" w:rsidP="00E21779">
      <w:pPr>
        <w:tabs>
          <w:tab w:val="left" w:pos="1350"/>
          <w:tab w:val="left" w:pos="1602"/>
          <w:tab w:val="left" w:pos="4320"/>
          <w:tab w:val="left" w:pos="7020"/>
        </w:tabs>
        <w:ind w:left="720"/>
        <w:jc w:val="both"/>
        <w:rPr>
          <w:i/>
          <w:color w:val="000000"/>
          <w:sz w:val="20"/>
          <w:szCs w:val="10"/>
        </w:rPr>
      </w:pPr>
      <w:r w:rsidRPr="00491E24">
        <w:rPr>
          <w:i/>
          <w:color w:val="000000"/>
          <w:sz w:val="20"/>
          <w:szCs w:val="10"/>
        </w:rPr>
        <w:tab/>
        <w:t>Phone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D66BF9">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08464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E21779"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1156FC23" w14:textId="77777777" w:rsidR="00E21779" w:rsidRPr="00491E24" w:rsidRDefault="00E21779" w:rsidP="00E21779">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p>
        </w:tc>
      </w:tr>
    </w:tbl>
    <w:p w14:paraId="44C226C9" w14:textId="77777777" w:rsidR="00E21779" w:rsidRPr="00211FE5" w:rsidRDefault="00E21779" w:rsidP="008D18B3">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77777777" w:rsidR="00E21779" w:rsidRPr="00491E24" w:rsidRDefault="00E21779" w:rsidP="00E21779">
      <w:pPr>
        <w:keepNext/>
        <w:keepLines/>
        <w:spacing w:before="240"/>
        <w:ind w:left="1267"/>
        <w:jc w:val="both"/>
        <w:rPr>
          <w:rFonts w:ascii="Arial" w:hAnsi="Arial" w:cs="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455E6"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" filled="f"/>
            </w:pict>
          </mc:Fallback>
        </mc:AlternateContent>
      </w:r>
      <w:r w:rsidRPr="00491E24">
        <w:rPr>
          <w:bCs/>
          <w:lang w:val="x-none"/>
        </w:rPr>
        <w:t>Paragraph 1 of Guaranty:  [</w:t>
      </w:r>
      <w:r w:rsidRPr="00491E24">
        <w:rPr>
          <w:rFonts w:ascii="Arial" w:hAnsi="Arial" w:cs="Arial"/>
          <w:color w:val="0000FF"/>
          <w:sz w:val="22"/>
          <w:lang w:val="x-none"/>
        </w:rPr>
        <w:t xml:space="preserve">Specify Option 1 or Option 2. If Option 1 is specified, </w:t>
      </w:r>
    </w:p>
    <w:p w14:paraId="05238E1A" w14:textId="77777777" w:rsidR="00E21779" w:rsidRPr="00491E24" w:rsidRDefault="00E21779" w:rsidP="00E21779">
      <w:pPr>
        <w:keepNext/>
        <w:keepLines/>
        <w:ind w:left="1267"/>
        <w:jc w:val="both"/>
        <w:rPr>
          <w:bCs/>
          <w:lang w:val="x-none"/>
        </w:rPr>
      </w:pPr>
      <w:r w:rsidRPr="00491E24">
        <w:rPr>
          <w:rFonts w:ascii="Arial" w:hAnsi="Arial" w:cs="Arial"/>
          <w:color w:val="0000FF"/>
          <w:sz w:val="22"/>
          <w:lang w:val="x-none"/>
        </w:rPr>
        <w:t>please specify amount</w:t>
      </w:r>
      <w:r w:rsidRPr="00491E24">
        <w:rPr>
          <w:bCs/>
          <w:lang w:val="x-none"/>
        </w:rPr>
        <w:t>]</w:t>
      </w:r>
    </w:p>
    <w:p w14:paraId="400F22A2" w14:textId="77777777" w:rsidR="00E21779" w:rsidRPr="00491E24" w:rsidRDefault="00E21779" w:rsidP="008D18B3">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0"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491E24">
        <w:rPr>
          <w:sz w:val="20"/>
        </w:rPr>
        <w:t xml:space="preserve"> </w:t>
      </w:r>
    </w:p>
    <w:bookmarkEnd w:id="0"/>
    <w:p w14:paraId="1FB07A9E" w14:textId="77777777" w:rsidR="00E21779" w:rsidRPr="00491E24" w:rsidRDefault="00E21779" w:rsidP="00E21779">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Pr="00491E24">
        <w:rPr>
          <w:rFonts w:ascii="Arial" w:hAnsi="Arial" w:cs="Arial"/>
          <w:sz w:val="20"/>
          <w:szCs w:val="22"/>
        </w:rPr>
        <w:fldChar w:fldCharType="begin">
          <w:ffData>
            <w:name w:val="B_a_5Option1Yes"/>
            <w:enabled/>
            <w:calcOnExit w:val="0"/>
            <w:checkBox>
              <w:sizeAuto/>
              <w:default w:val="0"/>
            </w:checkBox>
          </w:ffData>
        </w:fldChar>
      </w:r>
      <w:r w:rsidRPr="00491E24">
        <w:rPr>
          <w:rFonts w:ascii="Arial" w:hAnsi="Arial" w:cs="Arial"/>
          <w:sz w:val="20"/>
          <w:szCs w:val="22"/>
        </w:rPr>
        <w:instrText xml:space="preserve"> FORMCHECKBOX </w:instrText>
      </w:r>
      <w:r w:rsidR="00756045">
        <w:rPr>
          <w:rFonts w:ascii="Arial" w:hAnsi="Arial" w:cs="Arial"/>
          <w:sz w:val="20"/>
          <w:szCs w:val="22"/>
        </w:rPr>
      </w:r>
      <w:r w:rsidR="00756045">
        <w:rPr>
          <w:rFonts w:ascii="Arial" w:hAnsi="Arial" w:cs="Arial"/>
          <w:sz w:val="20"/>
          <w:szCs w:val="22"/>
        </w:rPr>
        <w:fldChar w:fldCharType="separate"/>
      </w:r>
      <w:r w:rsidRPr="00491E24">
        <w:rPr>
          <w:rFonts w:ascii="Arial" w:hAnsi="Arial" w:cs="Arial"/>
          <w:sz w:val="20"/>
          <w:szCs w:val="22"/>
        </w:rPr>
        <w:fldChar w:fldCharType="end"/>
      </w:r>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Pr="00491E24">
        <w:rPr>
          <w:rFonts w:ascii="Arial" w:hAnsi="Arial" w:cs="Arial"/>
          <w:b/>
          <w:sz w:val="20"/>
          <w:szCs w:val="22"/>
          <w:u w:val="single"/>
        </w:rPr>
        <w:fldChar w:fldCharType="begin">
          <w:ffData>
            <w:name w:val="ApplicantName"/>
            <w:enabled/>
            <w:calcOnExit w:val="0"/>
            <w:textInput/>
          </w:ffData>
        </w:fldChar>
      </w:r>
      <w:r w:rsidRPr="00491E24">
        <w:rPr>
          <w:rFonts w:ascii="Arial" w:hAnsi="Arial" w:cs="Arial"/>
          <w:b/>
          <w:sz w:val="20"/>
          <w:szCs w:val="22"/>
          <w:u w:val="single"/>
        </w:rPr>
        <w:instrText xml:space="preserve"> FORMTEXT </w:instrText>
      </w:r>
      <w:r w:rsidRPr="00491E24">
        <w:rPr>
          <w:rFonts w:ascii="Arial" w:hAnsi="Arial" w:cs="Arial"/>
          <w:b/>
          <w:sz w:val="20"/>
          <w:szCs w:val="22"/>
          <w:u w:val="single"/>
        </w:rPr>
      </w:r>
      <w:r w:rsidRPr="00491E24">
        <w:rPr>
          <w:rFonts w:ascii="Arial" w:hAnsi="Arial" w:cs="Arial"/>
          <w:b/>
          <w:sz w:val="20"/>
          <w:szCs w:val="22"/>
          <w:u w:val="single"/>
        </w:rPr>
        <w:fldChar w:fldCharType="separate"/>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t> </w:t>
      </w:r>
      <w:r w:rsidRPr="00491E24">
        <w:rPr>
          <w:rFonts w:ascii="Arial" w:hAnsi="Arial" w:cs="Arial"/>
          <w:b/>
          <w:sz w:val="20"/>
          <w:szCs w:val="22"/>
          <w:u w:val="single"/>
        </w:rPr>
        <w:fldChar w:fldCharType="end"/>
      </w:r>
      <w:r w:rsidRPr="00491E24">
        <w:rPr>
          <w:rFonts w:ascii="Arial" w:hAnsi="Arial" w:cs="Arial"/>
          <w:sz w:val="20"/>
          <w:szCs w:val="22"/>
        </w:rPr>
        <w:t xml:space="preserve">.] </w:t>
      </w:r>
    </w:p>
    <w:p w14:paraId="505CCA1A" w14:textId="77777777" w:rsidR="00E21779" w:rsidRPr="00491E24" w:rsidRDefault="00E21779" w:rsidP="00E21779">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Pr="00491E24">
        <w:rPr>
          <w:rFonts w:ascii="Arial" w:hAnsi="Arial" w:cs="Arial"/>
          <w:sz w:val="20"/>
          <w:szCs w:val="22"/>
        </w:rPr>
        <w:fldChar w:fldCharType="begin">
          <w:ffData>
            <w:name w:val="Check2"/>
            <w:enabled/>
            <w:calcOnExit w:val="0"/>
            <w:checkBox>
              <w:sizeAuto/>
              <w:default w:val="0"/>
              <w:checked w:val="0"/>
            </w:checkBox>
          </w:ffData>
        </w:fldChar>
      </w:r>
      <w:r w:rsidRPr="00491E24">
        <w:rPr>
          <w:rFonts w:ascii="Arial" w:hAnsi="Arial" w:cs="Arial"/>
          <w:sz w:val="20"/>
          <w:szCs w:val="22"/>
        </w:rPr>
        <w:instrText xml:space="preserve"> FORMCHECKBOX </w:instrText>
      </w:r>
      <w:r w:rsidR="00756045">
        <w:rPr>
          <w:rFonts w:ascii="Arial" w:hAnsi="Arial" w:cs="Arial"/>
          <w:sz w:val="20"/>
          <w:szCs w:val="22"/>
        </w:rPr>
      </w:r>
      <w:r w:rsidR="00756045">
        <w:rPr>
          <w:rFonts w:ascii="Arial" w:hAnsi="Arial" w:cs="Arial"/>
          <w:sz w:val="20"/>
          <w:szCs w:val="22"/>
        </w:rPr>
        <w:fldChar w:fldCharType="separate"/>
      </w:r>
      <w:r w:rsidRPr="00491E24">
        <w:rPr>
          <w:rFonts w:ascii="Arial" w:hAnsi="Arial" w:cs="Arial"/>
          <w:sz w:val="20"/>
          <w:szCs w:val="22"/>
        </w:rPr>
        <w:fldChar w:fldCharType="end"/>
      </w:r>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491E24" w:rsidRDefault="00E21779" w:rsidP="00E21779">
      <w:pPr>
        <w:tabs>
          <w:tab w:val="left" w:pos="9360"/>
        </w:tabs>
        <w:spacing w:before="120"/>
        <w:ind w:left="1786" w:right="1080"/>
        <w:jc w:val="both"/>
        <w:rPr>
          <w:rFonts w:ascii="Arial" w:hAnsi="Arial" w:cs="Arial"/>
          <w:sz w:val="20"/>
          <w:szCs w:val="22"/>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491E24" w:rsidRDefault="00E21779" w:rsidP="00E21779">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E21779">
      <w:pPr>
        <w:ind w:left="1080" w:right="903"/>
        <w:rPr>
          <w:b/>
          <w:i/>
          <w:color w:val="FF6600"/>
          <w:szCs w:val="24"/>
        </w:rPr>
      </w:pPr>
    </w:p>
    <w:p w14:paraId="4FB73000" w14:textId="77777777" w:rsidR="00E21779" w:rsidRPr="00211FE5" w:rsidRDefault="00E21779" w:rsidP="00AB1280">
      <w:pPr>
        <w:spacing w:after="200"/>
        <w:ind w:right="907"/>
        <w:rPr>
          <w:b/>
          <w:i/>
          <w:color w:val="C00000"/>
          <w:sz w:val="22"/>
          <w:szCs w:val="22"/>
        </w:rPr>
      </w:pPr>
      <w:r w:rsidRPr="00211FE5">
        <w:rPr>
          <w:b/>
          <w:i/>
          <w:color w:val="C00000"/>
          <w:sz w:val="22"/>
          <w:szCs w:val="22"/>
          <w:lang w:val="x-none"/>
        </w:rPr>
        <w:t>Is the Guarantor using the Form of Guaranty without any modifications and without electing any of the optional changes below?</w:t>
      </w:r>
    </w:p>
    <w:p w14:paraId="41B96005" w14:textId="77777777" w:rsidR="00E21779" w:rsidRPr="00D66BF9" w:rsidRDefault="00E21779" w:rsidP="00AB1280">
      <w:pPr>
        <w:ind w:left="720"/>
        <w:rPr>
          <w:sz w:val="22"/>
          <w:szCs w:val="22"/>
        </w:rPr>
      </w:pPr>
      <w:r w:rsidRPr="00D66BF9">
        <w:rPr>
          <w:sz w:val="22"/>
          <w:szCs w:val="22"/>
        </w:rPr>
        <w:fldChar w:fldCharType="begin">
          <w:ffData>
            <w:name w:val="VIII_Foreign_Yes"/>
            <w:enabled/>
            <w:calcOnExit w:val="0"/>
            <w:checkBox>
              <w:sizeAuto/>
              <w:default w:val="0"/>
            </w:checkBox>
          </w:ffData>
        </w:fldChar>
      </w:r>
      <w:r w:rsidRPr="00D66BF9">
        <w:rPr>
          <w:sz w:val="22"/>
          <w:szCs w:val="22"/>
        </w:rPr>
        <w:instrText xml:space="preserve"> FORMCHECKBOX </w:instrText>
      </w:r>
      <w:r w:rsidR="00756045">
        <w:rPr>
          <w:sz w:val="22"/>
          <w:szCs w:val="22"/>
        </w:rPr>
      </w:r>
      <w:r w:rsidR="00756045">
        <w:rPr>
          <w:sz w:val="22"/>
          <w:szCs w:val="22"/>
        </w:rPr>
        <w:fldChar w:fldCharType="separate"/>
      </w:r>
      <w:r w:rsidRPr="00D66BF9">
        <w:rPr>
          <w:sz w:val="22"/>
          <w:szCs w:val="22"/>
        </w:rPr>
        <w:fldChar w:fldCharType="end"/>
      </w:r>
      <w:r w:rsidRPr="00D66BF9">
        <w:rPr>
          <w:sz w:val="22"/>
          <w:szCs w:val="22"/>
        </w:rPr>
        <w:t xml:space="preserve">  </w:t>
      </w:r>
      <w:r w:rsidRPr="00D66BF9">
        <w:rPr>
          <w:b/>
          <w:sz w:val="22"/>
          <w:szCs w:val="22"/>
        </w:rPr>
        <w:t xml:space="preserve">Yes </w:t>
      </w:r>
      <w:r w:rsidRPr="00D66BF9">
        <w:rPr>
          <w:b/>
          <w:sz w:val="22"/>
          <w:szCs w:val="22"/>
        </w:rPr>
        <w:tab/>
      </w:r>
      <w:r w:rsidRPr="00D66BF9">
        <w:rPr>
          <w:b/>
          <w:sz w:val="22"/>
          <w:szCs w:val="22"/>
        </w:rPr>
        <w:tab/>
      </w:r>
      <w:r w:rsidRPr="00D66BF9">
        <w:rPr>
          <w:b/>
          <w:sz w:val="22"/>
          <w:szCs w:val="22"/>
        </w:rPr>
        <w:tab/>
      </w:r>
      <w:r w:rsidRPr="00D66BF9">
        <w:rPr>
          <w:sz w:val="22"/>
          <w:szCs w:val="22"/>
        </w:rPr>
        <w:fldChar w:fldCharType="begin">
          <w:ffData>
            <w:name w:val="VIII_Foreign_No"/>
            <w:enabled/>
            <w:calcOnExit w:val="0"/>
            <w:checkBox>
              <w:sizeAuto/>
              <w:default w:val="0"/>
            </w:checkBox>
          </w:ffData>
        </w:fldChar>
      </w:r>
      <w:r w:rsidRPr="00D66BF9">
        <w:rPr>
          <w:sz w:val="22"/>
          <w:szCs w:val="22"/>
        </w:rPr>
        <w:instrText xml:space="preserve"> FORMCHECKBOX </w:instrText>
      </w:r>
      <w:r w:rsidR="00756045">
        <w:rPr>
          <w:sz w:val="22"/>
          <w:szCs w:val="22"/>
        </w:rPr>
      </w:r>
      <w:r w:rsidR="00756045">
        <w:rPr>
          <w:sz w:val="22"/>
          <w:szCs w:val="22"/>
        </w:rPr>
        <w:fldChar w:fldCharType="separate"/>
      </w:r>
      <w:r w:rsidRPr="00D66BF9">
        <w:rPr>
          <w:sz w:val="22"/>
          <w:szCs w:val="22"/>
        </w:rPr>
        <w:fldChar w:fldCharType="end"/>
      </w:r>
      <w:r w:rsidRPr="00D66BF9">
        <w:rPr>
          <w:b/>
          <w:sz w:val="22"/>
          <w:szCs w:val="22"/>
        </w:rPr>
        <w:t xml:space="preserve">  No</w:t>
      </w:r>
    </w:p>
    <w:p w14:paraId="7FA5687E" w14:textId="77777777" w:rsidR="00E21779" w:rsidRPr="00491E24" w:rsidRDefault="00E21779" w:rsidP="00E21779">
      <w:pPr>
        <w:ind w:left="1080" w:right="903"/>
        <w:jc w:val="both"/>
        <w:rPr>
          <w:b/>
          <w:sz w:val="16"/>
          <w:szCs w:val="16"/>
          <w:u w:val="single"/>
        </w:rPr>
      </w:pPr>
    </w:p>
    <w:p w14:paraId="07A6B153" w14:textId="65562958" w:rsidR="00E21779" w:rsidRPr="00D66BF9" w:rsidRDefault="00E21779" w:rsidP="00AB1280">
      <w:pPr>
        <w:ind w:right="903" w:firstLine="720"/>
        <w:rPr>
          <w:sz w:val="22"/>
          <w:szCs w:val="22"/>
        </w:rPr>
      </w:pPr>
      <w:r w:rsidRPr="00D66BF9">
        <w:rPr>
          <w:b/>
          <w:sz w:val="22"/>
          <w:szCs w:val="22"/>
          <w:u w:val="single"/>
        </w:rPr>
        <w:t>If yes</w:t>
      </w:r>
      <w:r w:rsidRPr="00D66BF9">
        <w:rPr>
          <w:sz w:val="22"/>
          <w:szCs w:val="22"/>
        </w:rPr>
        <w:t xml:space="preserve">, the </w:t>
      </w:r>
      <w:r w:rsidR="00086600">
        <w:rPr>
          <w:sz w:val="22"/>
          <w:szCs w:val="22"/>
        </w:rPr>
        <w:t>Contract Insert</w:t>
      </w:r>
      <w:r w:rsidRPr="00D66BF9">
        <w:rPr>
          <w:sz w:val="22"/>
          <w:szCs w:val="22"/>
          <w:lang w:val="x-none"/>
        </w:rPr>
        <w:t xml:space="preserve"> </w:t>
      </w:r>
      <w:r w:rsidRPr="00D66BF9">
        <w:rPr>
          <w:sz w:val="22"/>
          <w:szCs w:val="22"/>
        </w:rPr>
        <w:t>is complete.</w:t>
      </w:r>
    </w:p>
    <w:p w14:paraId="20ED60E5" w14:textId="77777777" w:rsidR="00E21779" w:rsidRPr="00D66BF9" w:rsidRDefault="00E21779" w:rsidP="00AB1280">
      <w:pPr>
        <w:ind w:left="720" w:right="903"/>
        <w:rPr>
          <w:sz w:val="22"/>
          <w:szCs w:val="22"/>
          <w:u w:val="single"/>
        </w:rPr>
      </w:pPr>
      <w:r w:rsidRPr="00D66BF9">
        <w:rPr>
          <w:b/>
          <w:sz w:val="22"/>
          <w:szCs w:val="22"/>
          <w:u w:val="single"/>
        </w:rPr>
        <w:t>If no</w:t>
      </w:r>
      <w:r w:rsidRPr="00D66BF9">
        <w:rPr>
          <w:sz w:val="22"/>
          <w:szCs w:val="22"/>
        </w:rPr>
        <w:t xml:space="preserve">, please indicate whether the Guarantor is adopting each change.  All such optional changes are shown in redline below. </w:t>
      </w:r>
    </w:p>
    <w:p w14:paraId="4DAAFD51" w14:textId="77777777" w:rsidR="00E21779" w:rsidRPr="00491E24" w:rsidRDefault="00E21779" w:rsidP="00E21779">
      <w:pPr>
        <w:pStyle w:val="BodyText"/>
        <w:spacing w:after="0"/>
        <w:ind w:left="480"/>
        <w:rPr>
          <w:b/>
          <w:smallCaps/>
          <w:color w:val="0070C0"/>
          <w:szCs w:val="24"/>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426E93B4" w14:textId="77777777" w:rsidR="00E21779" w:rsidRPr="00491E24" w:rsidRDefault="00E21779" w:rsidP="00E21779">
      <w:pPr>
        <w:pStyle w:val="Style2"/>
        <w:adjustRightInd/>
        <w:spacing w:before="120"/>
        <w:ind w:left="2880"/>
        <w:rPr>
          <w:rFonts w:ascii="Arial" w:hAnsi="Arial" w:cs="Arial"/>
        </w:rPr>
      </w:pPr>
      <w:proofErr w:type="gramStart"/>
      <w:r w:rsidRPr="00491E24">
        <w:rPr>
          <w:rFonts w:ascii="Arial" w:hAnsi="Arial" w:cs="Arial"/>
        </w:rPr>
        <w:t>[  ]</w:t>
      </w:r>
      <w:proofErr w:type="gramEnd"/>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$____</w:t>
      </w:r>
      <w:r w:rsidRPr="00491E24">
        <w:rPr>
          <w:rFonts w:ascii="Arial" w:hAnsi="Arial" w:cs="Arial"/>
        </w:rPr>
        <w:t xml:space="preserve">.] </w:t>
      </w:r>
    </w:p>
    <w:p w14:paraId="27253789" w14:textId="77777777" w:rsidR="00E21779" w:rsidRPr="00491E24" w:rsidRDefault="00E21779" w:rsidP="00E21779">
      <w:pPr>
        <w:pStyle w:val="Style2"/>
        <w:adjustRightInd/>
        <w:spacing w:before="120"/>
        <w:ind w:left="2880"/>
        <w:rPr>
          <w:rFonts w:ascii="Arial" w:hAnsi="Arial" w:cs="Arial"/>
          <w:spacing w:val="3"/>
        </w:rPr>
      </w:pPr>
      <w:proofErr w:type="gramStart"/>
      <w:r w:rsidRPr="00491E24">
        <w:rPr>
          <w:rFonts w:ascii="Arial" w:hAnsi="Arial" w:cs="Arial"/>
        </w:rPr>
        <w:t>[  ]</w:t>
      </w:r>
      <w:proofErr w:type="gramEnd"/>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bookmarkStart w:id="1" w:name="_GoBack"/>
    <w:p w14:paraId="7D8841E7" w14:textId="79361C3F" w:rsidR="00E21779" w:rsidRDefault="00E21779" w:rsidP="00AB1280">
      <w:pPr>
        <w:tabs>
          <w:tab w:val="left" w:pos="720"/>
          <w:tab w:val="left" w:pos="2280"/>
        </w:tabs>
        <w:ind w:left="252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756045">
        <w:rPr>
          <w:sz w:val="22"/>
          <w:szCs w:val="22"/>
        </w:rPr>
      </w:r>
      <w:r w:rsidR="00756045">
        <w:rPr>
          <w:sz w:val="22"/>
          <w:szCs w:val="22"/>
        </w:rPr>
        <w:fldChar w:fldCharType="separate"/>
      </w:r>
      <w:r w:rsidRPr="00491E24">
        <w:rPr>
          <w:sz w:val="22"/>
          <w:szCs w:val="22"/>
        </w:rPr>
        <w:fldChar w:fldCharType="end"/>
      </w:r>
      <w:bookmarkEnd w:id="1"/>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B_b_Change3No"/>
            <w:enabled/>
            <w:calcOnExit w:val="0"/>
            <w:checkBox>
              <w:sizeAuto/>
              <w:default w:val="0"/>
            </w:checkBox>
          </w:ffData>
        </w:fldChar>
      </w:r>
      <w:r w:rsidRPr="00491E24">
        <w:rPr>
          <w:sz w:val="22"/>
          <w:szCs w:val="22"/>
        </w:rPr>
        <w:instrText xml:space="preserve"> FORMCHECKBOX </w:instrText>
      </w:r>
      <w:r w:rsidR="00756045">
        <w:rPr>
          <w:sz w:val="22"/>
          <w:szCs w:val="22"/>
        </w:rPr>
      </w:r>
      <w:r w:rsidR="00756045">
        <w:rPr>
          <w:sz w:val="22"/>
          <w:szCs w:val="22"/>
        </w:rPr>
        <w:fldChar w:fldCharType="separate"/>
      </w:r>
      <w:r w:rsidRPr="00491E24">
        <w:rPr>
          <w:sz w:val="22"/>
          <w:szCs w:val="22"/>
        </w:rPr>
        <w:fldChar w:fldCharType="end"/>
      </w:r>
      <w:r w:rsidRPr="00491E24">
        <w:rPr>
          <w:sz w:val="22"/>
          <w:szCs w:val="22"/>
        </w:rPr>
        <w:t xml:space="preserve">  no</w:t>
      </w:r>
      <w:r w:rsidRPr="00491E24">
        <w:rPr>
          <w:sz w:val="22"/>
          <w:szCs w:val="22"/>
        </w:rPr>
        <w:tab/>
      </w:r>
    </w:p>
    <w:p w14:paraId="2BE68830" w14:textId="77777777" w:rsidR="00AB1280" w:rsidRPr="00AB1280" w:rsidRDefault="00AB1280" w:rsidP="00AB1280">
      <w:pPr>
        <w:tabs>
          <w:tab w:val="left" w:pos="720"/>
          <w:tab w:val="left" w:pos="2280"/>
        </w:tabs>
        <w:ind w:left="2520"/>
        <w:rPr>
          <w:rStyle w:val="CharacterStyle3"/>
          <w:rFonts w:ascii="Times New Roman" w:hAnsi="Times New Roman" w:cs="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E21779">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77777777" w:rsidR="00E21779" w:rsidRPr="00491E24" w:rsidRDefault="00E21779" w:rsidP="00E21779">
      <w:pPr>
        <w:tabs>
          <w:tab w:val="left" w:pos="1800"/>
        </w:tabs>
        <w:ind w:left="1440"/>
        <w:rPr>
          <w:rStyle w:val="CharacterStyle3"/>
          <w:b/>
          <w:sz w:val="20"/>
        </w:rPr>
      </w:pPr>
      <w:r w:rsidRPr="00491E24">
        <w:rPr>
          <w:sz w:val="22"/>
          <w:szCs w:val="22"/>
        </w:rPr>
        <w:t xml:space="preserve">            </w:t>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3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Default="00D66BF9" w:rsidP="00E21779">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 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77777777" w:rsidR="00E21779" w:rsidRPr="00491E24" w:rsidRDefault="00E21779" w:rsidP="00E2177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7E2DAA4F" w14:textId="77777777" w:rsidR="00E21779" w:rsidRPr="00491E24" w:rsidRDefault="00E21779" w:rsidP="00E21779">
      <w:pPr>
        <w:tabs>
          <w:tab w:val="left" w:pos="1800"/>
        </w:tabs>
        <w:ind w:left="720"/>
        <w:rPr>
          <w:rStyle w:val="CharacterStyle3"/>
          <w:b/>
        </w:rPr>
      </w:pPr>
    </w:p>
    <w:p w14:paraId="38EBA03F" w14:textId="77777777" w:rsidR="00E21779" w:rsidRPr="00491E24" w:rsidRDefault="00E21779" w:rsidP="00E21779">
      <w:pPr>
        <w:tabs>
          <w:tab w:val="left" w:pos="1800"/>
        </w:tabs>
        <w:ind w:left="720"/>
        <w:rPr>
          <w:rStyle w:val="CharacterStyle3"/>
          <w:b/>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7777777"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 xml:space="preserve">Except as set forth in this Guaranty, </w:t>
      </w:r>
      <w:proofErr w:type="spellStart"/>
      <w:r w:rsidRPr="00491E24">
        <w:rPr>
          <w:rStyle w:val="CharacterStyle3"/>
          <w:color w:val="0000FF"/>
          <w:sz w:val="20"/>
          <w:u w:val="single"/>
        </w:rPr>
        <w:t>n</w:t>
      </w:r>
      <w:r w:rsidRPr="00491E24">
        <w:rPr>
          <w:rFonts w:ascii="Arial" w:hAnsi="Arial" w:cs="Arial"/>
          <w:strike/>
          <w:color w:val="FF0000"/>
          <w:sz w:val="20"/>
        </w:rPr>
        <w:t>N</w:t>
      </w:r>
      <w:r w:rsidRPr="00491E24">
        <w:rPr>
          <w:rFonts w:ascii="Arial" w:hAnsi="Arial" w:cs="Arial"/>
          <w:sz w:val="20"/>
        </w:rPr>
        <w:t>o</w:t>
      </w:r>
      <w:proofErr w:type="spellEnd"/>
      <w:r w:rsidRPr="00491E24">
        <w:rPr>
          <w:rFonts w:ascii="Arial" w:hAnsi="Arial" w:cs="Arial"/>
          <w:sz w:val="20"/>
        </w:rPr>
        <w:t xml:space="preserve">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29B16027" w:rsidR="00E21779" w:rsidRPr="00D66BF9" w:rsidRDefault="00E21779" w:rsidP="00D66BF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116B78DA" w14:textId="77777777" w:rsidR="00E21779" w:rsidRPr="00491E24" w:rsidRDefault="00E21779" w:rsidP="00E21779">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77777777" w:rsidR="00E21779" w:rsidRPr="00491E24" w:rsidRDefault="00E21779" w:rsidP="00E21779">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0B68399C" w14:textId="4603511C" w:rsidR="00E21779" w:rsidRDefault="00E21779" w:rsidP="00E21779">
      <w:pPr>
        <w:tabs>
          <w:tab w:val="left" w:pos="1800"/>
        </w:tabs>
        <w:rPr>
          <w:rStyle w:val="CharacterStyle3"/>
          <w:b/>
          <w:sz w:val="20"/>
        </w:rPr>
      </w:pPr>
    </w:p>
    <w:p w14:paraId="084B7771" w14:textId="77777777" w:rsidR="00AB1280" w:rsidRPr="00491E24" w:rsidRDefault="00AB1280" w:rsidP="00E21779">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491E24">
        <w:rPr>
          <w:rStyle w:val="CharacterStyle3"/>
          <w:color w:val="0000FF"/>
          <w:sz w:val="20"/>
          <w:u w:val="single"/>
        </w:rPr>
        <w:t>, 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77777777" w:rsidR="00E21779" w:rsidRPr="00491E24" w:rsidRDefault="00E21779" w:rsidP="00E21779">
      <w:pPr>
        <w:tabs>
          <w:tab w:val="left" w:pos="1800"/>
        </w:tabs>
        <w:ind w:left="2160"/>
        <w:rPr>
          <w:rStyle w:val="CharacterStyle3"/>
          <w:b/>
          <w:sz w:val="20"/>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r w:rsidRPr="00491E24">
        <w:rPr>
          <w:rStyle w:val="CharacterStyle3"/>
          <w:b/>
          <w:sz w:val="20"/>
        </w:rPr>
        <w:t xml:space="preserve"> </w:t>
      </w:r>
    </w:p>
    <w:p w14:paraId="70F43729" w14:textId="77777777"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4094A8C3" w14:textId="77777777" w:rsidR="00E21779" w:rsidRPr="00491E24" w:rsidRDefault="00E21779" w:rsidP="00E21779">
      <w:pPr>
        <w:tabs>
          <w:tab w:val="left" w:pos="1800"/>
        </w:tabs>
        <w:ind w:left="720"/>
        <w:rPr>
          <w:rStyle w:val="CharacterStyle3"/>
        </w:rPr>
      </w:pPr>
    </w:p>
    <w:p w14:paraId="221B1702" w14:textId="77777777" w:rsidR="00E21779" w:rsidRPr="00491E24" w:rsidRDefault="00E21779" w:rsidP="00E21779">
      <w:pPr>
        <w:tabs>
          <w:tab w:val="left" w:pos="1800"/>
        </w:tabs>
        <w:ind w:left="1440"/>
        <w:rPr>
          <w:rStyle w:val="CharacterStyle3"/>
          <w:b/>
          <w:sz w:val="20"/>
        </w:rPr>
      </w:pPr>
      <w:r w:rsidRPr="00491E24">
        <w:rPr>
          <w:rStyle w:val="CharacterStyle3"/>
          <w:b/>
          <w:sz w:val="20"/>
        </w:rPr>
        <w:lastRenderedPageBreak/>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77777777" w:rsidR="00E21779" w:rsidRPr="00491E24" w:rsidRDefault="00E21779" w:rsidP="00E21779">
      <w:pPr>
        <w:tabs>
          <w:tab w:val="left" w:pos="1800"/>
        </w:tabs>
        <w:ind w:left="216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756045">
        <w:rPr>
          <w:sz w:val="22"/>
          <w:szCs w:val="22"/>
        </w:rPr>
      </w:r>
      <w:r w:rsidR="00756045">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00756045">
        <w:rPr>
          <w:sz w:val="22"/>
          <w:szCs w:val="22"/>
        </w:rPr>
      </w:r>
      <w:r w:rsidR="00756045">
        <w:rPr>
          <w:sz w:val="22"/>
          <w:szCs w:val="22"/>
        </w:rPr>
        <w:fldChar w:fldCharType="separate"/>
      </w:r>
      <w:r w:rsidRPr="00491E24">
        <w:rPr>
          <w:sz w:val="22"/>
          <w:szCs w:val="22"/>
        </w:rPr>
        <w:fldChar w:fldCharType="end"/>
      </w:r>
      <w:r w:rsidRPr="00491E24">
        <w:rPr>
          <w:sz w:val="22"/>
          <w:szCs w:val="22"/>
        </w:rPr>
        <w:t xml:space="preserve">  no</w:t>
      </w:r>
    </w:p>
    <w:p w14:paraId="4CBCA1AD" w14:textId="77777777" w:rsidR="00E21779" w:rsidRPr="00491E24" w:rsidRDefault="00E21779" w:rsidP="00E21779">
      <w:pPr>
        <w:tabs>
          <w:tab w:val="left" w:pos="1800"/>
        </w:tabs>
        <w:ind w:left="1440"/>
        <w:rPr>
          <w:rStyle w:val="CharacterStyle3"/>
          <w:b/>
          <w:sz w:val="20"/>
        </w:rPr>
      </w:pPr>
    </w:p>
    <w:p w14:paraId="2250A466" w14:textId="77777777" w:rsidR="00AB1280" w:rsidRDefault="00AB1280" w:rsidP="00E21779">
      <w:pPr>
        <w:tabs>
          <w:tab w:val="left" w:pos="1800"/>
        </w:tabs>
        <w:ind w:left="144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proofErr w:type="spellStart"/>
      <w:r w:rsidRPr="00491E24">
        <w:rPr>
          <w:rStyle w:val="CharacterStyle3"/>
          <w:strike/>
          <w:color w:val="FF0000"/>
          <w:sz w:val="20"/>
        </w:rPr>
        <w:t>any</w:t>
      </w:r>
      <w:r w:rsidRPr="00491E24">
        <w:rPr>
          <w:rStyle w:val="CharacterStyle3"/>
          <w:color w:val="0000FF"/>
          <w:sz w:val="20"/>
          <w:u w:val="single"/>
        </w:rPr>
        <w:t>the</w:t>
      </w:r>
      <w:proofErr w:type="spellEnd"/>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proofErr w:type="spellStart"/>
      <w:r w:rsidRPr="00491E24">
        <w:rPr>
          <w:rStyle w:val="CharacterStyle3"/>
          <w:strike/>
          <w:color w:val="FF0000"/>
          <w:sz w:val="20"/>
        </w:rPr>
        <w:t>of</w:t>
      </w:r>
      <w:r w:rsidRPr="00491E24">
        <w:rPr>
          <w:rStyle w:val="CharacterStyle3"/>
          <w:color w:val="0000FF"/>
          <w:sz w:val="20"/>
          <w:u w:val="single"/>
        </w:rPr>
        <w:t>under</w:t>
      </w:r>
      <w:proofErr w:type="spellEnd"/>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77777777" w:rsidR="00E21779" w:rsidRPr="00491E24" w:rsidRDefault="00E21779" w:rsidP="00E21779">
      <w:pPr>
        <w:tabs>
          <w:tab w:val="left" w:pos="1800"/>
          <w:tab w:val="left" w:pos="2160"/>
          <w:tab w:val="left" w:pos="2880"/>
          <w:tab w:val="left" w:pos="36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r w:rsidRPr="00491E24">
        <w:rPr>
          <w:sz w:val="22"/>
        </w:rPr>
        <w:tab/>
      </w:r>
    </w:p>
    <w:p w14:paraId="3AD6C6F2" w14:textId="77777777" w:rsidR="00E21779" w:rsidRPr="00491E24" w:rsidRDefault="00E21779" w:rsidP="00E21779">
      <w:pPr>
        <w:tabs>
          <w:tab w:val="left" w:pos="1800"/>
        </w:tabs>
        <w:ind w:left="720"/>
      </w:pPr>
    </w:p>
    <w:p w14:paraId="775F864B" w14:textId="77777777" w:rsidR="00AB1280" w:rsidRDefault="00AB1280" w:rsidP="00E21779">
      <w:pPr>
        <w:tabs>
          <w:tab w:val="left" w:pos="1800"/>
        </w:tabs>
        <w:ind w:left="144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 xml:space="preserve">Other than as provided in this Guaranty, </w:t>
      </w:r>
      <w:proofErr w:type="spellStart"/>
      <w:r w:rsidRPr="00491E24">
        <w:rPr>
          <w:rStyle w:val="CharacterStyle3"/>
          <w:strike/>
          <w:color w:val="FF0000"/>
          <w:sz w:val="20"/>
          <w:szCs w:val="20"/>
        </w:rPr>
        <w:t>n</w:t>
      </w:r>
      <w:r w:rsidRPr="00491E24">
        <w:rPr>
          <w:rStyle w:val="CharacterStyle3"/>
          <w:color w:val="0000FF"/>
          <w:sz w:val="20"/>
          <w:u w:val="single"/>
        </w:rPr>
        <w:t>N</w:t>
      </w:r>
      <w:r w:rsidRPr="00491E24">
        <w:rPr>
          <w:rStyle w:val="CharacterStyle3"/>
          <w:sz w:val="20"/>
          <w:szCs w:val="20"/>
        </w:rPr>
        <w:t>either</w:t>
      </w:r>
      <w:proofErr w:type="spellEnd"/>
      <w:r w:rsidRPr="00491E24">
        <w:rPr>
          <w:rStyle w:val="CharacterStyle3"/>
          <w:sz w:val="20"/>
          <w:szCs w:val="20"/>
        </w:rPr>
        <w:t xml:space="preserve">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77777777" w:rsidR="00E21779" w:rsidRPr="00491E24" w:rsidRDefault="00E21779" w:rsidP="00E21779">
      <w:pPr>
        <w:tabs>
          <w:tab w:val="left" w:pos="1800"/>
          <w:tab w:val="left" w:pos="2160"/>
          <w:tab w:val="left" w:pos="2880"/>
          <w:tab w:val="left" w:pos="3600"/>
          <w:tab w:val="center" w:pos="54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9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r w:rsidRPr="00491E24">
        <w:rPr>
          <w:sz w:val="22"/>
        </w:rPr>
        <w:tab/>
      </w:r>
    </w:p>
    <w:p w14:paraId="376574DA" w14:textId="77777777" w:rsidR="00E21779" w:rsidRPr="00491E24" w:rsidRDefault="00E21779" w:rsidP="00E21779">
      <w:pPr>
        <w:tabs>
          <w:tab w:val="left" w:pos="1800"/>
        </w:tabs>
        <w:ind w:left="720"/>
        <w:rPr>
          <w:rStyle w:val="CharacterStyle3"/>
          <w:b/>
        </w:rPr>
      </w:pPr>
    </w:p>
    <w:p w14:paraId="43088DA2" w14:textId="77777777" w:rsidR="00AB1280" w:rsidRDefault="00AB1280" w:rsidP="00E21779">
      <w:pPr>
        <w:tabs>
          <w:tab w:val="left" w:pos="1800"/>
        </w:tabs>
        <w:ind w:left="1440"/>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491E24">
        <w:rPr>
          <w:rStyle w:val="CharacterStyle3"/>
          <w:i/>
          <w:color w:val="0000FF"/>
          <w:sz w:val="20"/>
          <w:u w:val="single"/>
        </w:rPr>
        <w:t>__[Term of underlying agreement plus 12 months]</w:t>
      </w:r>
      <w:r w:rsidRPr="00491E24">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w:t>
      </w:r>
      <w:r w:rsidRPr="00491E24">
        <w:rPr>
          <w:rFonts w:ascii="Arial" w:hAnsi="Arial" w:cs="Arial"/>
          <w:sz w:val="20"/>
        </w:rPr>
        <w:lastRenderedPageBreak/>
        <w:t>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#10?  </w:t>
      </w:r>
    </w:p>
    <w:p w14:paraId="52C4062D" w14:textId="77777777" w:rsidR="00E21779" w:rsidRPr="00491E24" w:rsidRDefault="00E21779" w:rsidP="00E21779">
      <w:pPr>
        <w:tabs>
          <w:tab w:val="left" w:pos="1800"/>
        </w:tabs>
        <w:ind w:left="1440"/>
        <w:rPr>
          <w:rStyle w:val="CharacterStyle3"/>
          <w:b/>
          <w:sz w:val="20"/>
        </w:rPr>
      </w:pPr>
      <w:r w:rsidRPr="00491E24">
        <w:rPr>
          <w:sz w:val="22"/>
        </w:rPr>
        <w:t xml:space="preserve">             </w:t>
      </w: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452DCC68" w14:textId="77777777" w:rsidR="00E21779" w:rsidRPr="00491E24" w:rsidRDefault="00E21779" w:rsidP="00E21779">
      <w:pPr>
        <w:tabs>
          <w:tab w:val="left" w:pos="1800"/>
        </w:tabs>
        <w:ind w:left="1440"/>
        <w:rPr>
          <w:rStyle w:val="CharacterStyle3"/>
          <w:b/>
          <w:sz w:val="20"/>
        </w:rPr>
      </w:pPr>
    </w:p>
    <w:p w14:paraId="1D4DE2D5" w14:textId="77777777" w:rsidR="00AB1280" w:rsidRDefault="00AB1280" w:rsidP="00E21779">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 xml:space="preserve">Notwithstanding the aforementioned irrevocability of this Guaranty, </w:t>
      </w:r>
      <w:proofErr w:type="spellStart"/>
      <w:r w:rsidRPr="00491E24">
        <w:rPr>
          <w:rStyle w:val="CharacterStyle3"/>
          <w:color w:val="0000FF"/>
          <w:sz w:val="20"/>
          <w:u w:val="single"/>
        </w:rPr>
        <w:t>t</w:t>
      </w:r>
      <w:r w:rsidRPr="00491E24">
        <w:rPr>
          <w:rFonts w:ascii="Arial" w:hAnsi="Arial" w:cs="Arial"/>
          <w:strike/>
          <w:color w:val="FF0000"/>
          <w:sz w:val="20"/>
        </w:rPr>
        <w:t>T</w:t>
      </w:r>
      <w:r w:rsidRPr="00491E24">
        <w:rPr>
          <w:rFonts w:ascii="Arial" w:hAnsi="Arial" w:cs="Arial"/>
          <w:sz w:val="20"/>
        </w:rPr>
        <w:t>he</w:t>
      </w:r>
      <w:proofErr w:type="spellEnd"/>
      <w:r w:rsidRPr="00491E24">
        <w:rPr>
          <w:rFonts w:ascii="Arial" w:hAnsi="Arial" w:cs="Arial"/>
          <w:sz w:val="20"/>
        </w:rPr>
        <w:t xml:space="preserv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77777777" w:rsidR="00E21779" w:rsidRPr="00491E24" w:rsidRDefault="00E21779" w:rsidP="00E21779">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r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5DC5D3C4" w14:textId="77777777" w:rsidR="00E21779" w:rsidRPr="00491E24" w:rsidRDefault="00E21779" w:rsidP="00E21779">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r w:rsidRPr="00491E24">
        <w:rPr>
          <w:sz w:val="22"/>
        </w:rPr>
        <w:br/>
      </w:r>
    </w:p>
    <w:p w14:paraId="0959F613" w14:textId="77777777" w:rsidR="00E21779" w:rsidRPr="00491E24" w:rsidRDefault="00E21779" w:rsidP="00E21779">
      <w:pPr>
        <w:tabs>
          <w:tab w:val="left" w:pos="1800"/>
        </w:tabs>
        <w:ind w:left="1440"/>
        <w:rPr>
          <w:rStyle w:val="CharacterStyle3"/>
          <w:b/>
          <w:sz w:val="20"/>
        </w:rPr>
      </w:pPr>
    </w:p>
    <w:p w14:paraId="56F38AB3" w14:textId="06FC49AC"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756045">
        <w:rPr>
          <w:rStyle w:val="CharacterStyle3"/>
          <w:b/>
          <w:sz w:val="20"/>
        </w:rPr>
        <w:t>3</w:t>
      </w:r>
      <w:r w:rsidRPr="00491E24">
        <w:rPr>
          <w:rStyle w:val="CharacterStyle3"/>
          <w:b/>
          <w:sz w:val="20"/>
        </w:rPr>
        <w:t xml:space="preserve">) Paragraph 13:  </w:t>
      </w:r>
    </w:p>
    <w:p w14:paraId="581CDBE7"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491E24">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w:t>
      </w:r>
      <w:r w:rsidRPr="00491E24">
        <w:rPr>
          <w:rFonts w:ascii="Arial" w:hAnsi="Arial" w:cs="Arial"/>
          <w:sz w:val="20"/>
        </w:rPr>
        <w:lastRenderedPageBreak/>
        <w:t>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662D15D1" w14:textId="64F07FF5" w:rsidR="00E21779" w:rsidRPr="00491E24" w:rsidRDefault="00E21779" w:rsidP="00E21779">
      <w:pPr>
        <w:tabs>
          <w:tab w:val="left" w:pos="1800"/>
          <w:tab w:val="left" w:pos="2280"/>
        </w:tabs>
        <w:ind w:left="2160"/>
        <w:rPr>
          <w:sz w:val="22"/>
        </w:rPr>
      </w:pPr>
      <w:r w:rsidRPr="00491E24">
        <w:rPr>
          <w:sz w:val="22"/>
        </w:rPr>
        <w:t>Do you want to adopt optional change #1</w:t>
      </w:r>
      <w:r w:rsidR="00756045">
        <w:rPr>
          <w:sz w:val="22"/>
        </w:rPr>
        <w:t>3</w:t>
      </w:r>
      <w:r w:rsidRPr="00491E24">
        <w:rPr>
          <w:sz w:val="22"/>
        </w:rPr>
        <w:t xml:space="preserve">?  </w:t>
      </w:r>
    </w:p>
    <w:p w14:paraId="6AAAD827" w14:textId="77777777" w:rsidR="00E21779" w:rsidRPr="00491E24" w:rsidRDefault="00E21779" w:rsidP="00E21779">
      <w:pPr>
        <w:tabs>
          <w:tab w:val="left" w:pos="1800"/>
          <w:tab w:val="left" w:pos="2160"/>
          <w:tab w:val="left" w:pos="2880"/>
          <w:tab w:val="left" w:pos="3600"/>
          <w:tab w:val="left" w:pos="4320"/>
          <w:tab w:val="center" w:pos="54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r w:rsidRPr="00491E24">
        <w:rPr>
          <w:sz w:val="22"/>
        </w:rPr>
        <w:tab/>
      </w:r>
      <w:r w:rsidRPr="00491E24">
        <w:rPr>
          <w:sz w:val="22"/>
        </w:rPr>
        <w:br/>
      </w:r>
    </w:p>
    <w:p w14:paraId="37333938" w14:textId="77777777" w:rsidR="00E21779" w:rsidRPr="00491E24" w:rsidRDefault="00E21779" w:rsidP="00E21779">
      <w:pPr>
        <w:tabs>
          <w:tab w:val="left" w:pos="1800"/>
        </w:tabs>
        <w:ind w:left="720"/>
      </w:pPr>
    </w:p>
    <w:p w14:paraId="4326E625" w14:textId="69E57774"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756045">
        <w:rPr>
          <w:rStyle w:val="CharacterStyle3"/>
          <w:b/>
          <w:sz w:val="20"/>
        </w:rPr>
        <w:t>4</w:t>
      </w:r>
      <w:r w:rsidRPr="00491E24">
        <w:rPr>
          <w:rStyle w:val="CharacterStyle3"/>
          <w:b/>
          <w:sz w:val="20"/>
        </w:rPr>
        <w:t xml:space="preserve">) Paragraph 13:  </w:t>
      </w:r>
    </w:p>
    <w:p w14:paraId="4657FA40"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491E24">
        <w:rPr>
          <w:rFonts w:ascii="Arial" w:hAnsi="Arial" w:cs="Arial"/>
          <w:strike/>
          <w:color w:val="FF0000"/>
          <w:sz w:val="20"/>
        </w:rPr>
        <w:t xml:space="preserve">or comparable </w:t>
      </w:r>
      <w:r w:rsidRPr="00491E24">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4CD2205E" w:rsidR="00E21779" w:rsidRPr="00491E24" w:rsidRDefault="00E21779" w:rsidP="00E21779">
      <w:pPr>
        <w:tabs>
          <w:tab w:val="left" w:pos="1800"/>
          <w:tab w:val="left" w:pos="2280"/>
        </w:tabs>
        <w:ind w:left="2160"/>
        <w:rPr>
          <w:sz w:val="22"/>
        </w:rPr>
      </w:pPr>
      <w:r w:rsidRPr="00491E24">
        <w:rPr>
          <w:sz w:val="22"/>
        </w:rPr>
        <w:t>Do you want to adopt optional change #1</w:t>
      </w:r>
      <w:r w:rsidR="00756045">
        <w:rPr>
          <w:sz w:val="22"/>
        </w:rPr>
        <w:t>4</w:t>
      </w:r>
      <w:r w:rsidRPr="00491E24">
        <w:rPr>
          <w:sz w:val="22"/>
        </w:rPr>
        <w:t xml:space="preserve">?  </w:t>
      </w:r>
    </w:p>
    <w:p w14:paraId="03065EDE"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267221DF" w14:textId="77777777" w:rsidR="00E21779" w:rsidRPr="00491E24" w:rsidRDefault="00E21779" w:rsidP="00E21779">
      <w:pPr>
        <w:tabs>
          <w:tab w:val="left" w:pos="1800"/>
        </w:tabs>
        <w:ind w:left="1440"/>
        <w:rPr>
          <w:rStyle w:val="CharacterStyle3"/>
          <w:b/>
          <w:sz w:val="20"/>
        </w:rPr>
      </w:pPr>
    </w:p>
    <w:p w14:paraId="1191FFED" w14:textId="77777777" w:rsidR="00AB1280" w:rsidRDefault="00AB1280" w:rsidP="00E21779">
      <w:pPr>
        <w:tabs>
          <w:tab w:val="left" w:pos="1800"/>
        </w:tabs>
        <w:ind w:left="1440"/>
        <w:rPr>
          <w:rStyle w:val="CharacterStyle3"/>
          <w:b/>
          <w:sz w:val="20"/>
        </w:rPr>
      </w:pPr>
    </w:p>
    <w:p w14:paraId="038A3CD6" w14:textId="46446C41"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756045">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proofErr w:type="spellStart"/>
      <w:r w:rsidRPr="00491E24">
        <w:rPr>
          <w:rFonts w:ascii="Arial" w:hAnsi="Arial" w:cs="Arial"/>
          <w:strike/>
          <w:color w:val="FF0000"/>
          <w:sz w:val="20"/>
        </w:rPr>
        <w:t>Illinois</w:t>
      </w:r>
      <w:r w:rsidRPr="00491E24">
        <w:rPr>
          <w:rFonts w:ascii="Arial" w:hAnsi="Arial" w:cs="Arial"/>
          <w:color w:val="0000FF"/>
          <w:sz w:val="20"/>
          <w:u w:val="single"/>
        </w:rPr>
        <w:t>New</w:t>
      </w:r>
      <w:proofErr w:type="spellEnd"/>
      <w:r w:rsidRPr="00491E24">
        <w:rPr>
          <w:rFonts w:ascii="Arial" w:hAnsi="Arial" w:cs="Arial"/>
          <w:color w:val="0000FF"/>
          <w:sz w:val="20"/>
          <w:u w:val="single"/>
        </w:rPr>
        <w:t xml:space="preserve">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w:t>
      </w:r>
      <w:proofErr w:type="gramStart"/>
      <w:r w:rsidRPr="00491E24">
        <w:rPr>
          <w:rFonts w:ascii="Arial" w:hAnsi="Arial" w:cs="Arial"/>
          <w:sz w:val="20"/>
        </w:rPr>
        <w:t>any and all</w:t>
      </w:r>
      <w:proofErr w:type="gramEnd"/>
      <w:r w:rsidRPr="00491E24">
        <w:rPr>
          <w:rFonts w:ascii="Arial" w:hAnsi="Arial" w:cs="Arial"/>
          <w:sz w:val="20"/>
        </w:rPr>
        <w:t xml:space="preserve">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10825732" w:rsidR="00E21779" w:rsidRPr="00491E24" w:rsidRDefault="00E21779" w:rsidP="00E21779">
      <w:pPr>
        <w:tabs>
          <w:tab w:val="left" w:pos="1800"/>
          <w:tab w:val="left" w:pos="2280"/>
        </w:tabs>
        <w:ind w:left="2160"/>
        <w:rPr>
          <w:sz w:val="22"/>
        </w:rPr>
      </w:pPr>
      <w:r w:rsidRPr="00491E24">
        <w:rPr>
          <w:sz w:val="22"/>
        </w:rPr>
        <w:t>Do you want to adopt optional change #1</w:t>
      </w:r>
      <w:r w:rsidR="00756045">
        <w:rPr>
          <w:sz w:val="22"/>
        </w:rPr>
        <w:t>5</w:t>
      </w:r>
      <w:r w:rsidRPr="00491E24">
        <w:rPr>
          <w:sz w:val="22"/>
        </w:rPr>
        <w:t xml:space="preserve">?  </w:t>
      </w:r>
    </w:p>
    <w:p w14:paraId="4901C760" w14:textId="7DA5EC1D" w:rsidR="00E21779" w:rsidRDefault="00E21779" w:rsidP="007448B8">
      <w:pPr>
        <w:tabs>
          <w:tab w:val="left" w:pos="1800"/>
        </w:tabs>
        <w:ind w:left="2160"/>
        <w:rPr>
          <w:sz w:val="22"/>
        </w:rPr>
      </w:pPr>
      <w:r w:rsidRPr="00491E24">
        <w:rPr>
          <w:sz w:val="22"/>
        </w:rPr>
        <w:lastRenderedPageBreak/>
        <w:fldChar w:fldCharType="begin">
          <w:ffData>
            <w:name w:val="B_b_Change12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E21779">
      <w:pPr>
        <w:tabs>
          <w:tab w:val="left" w:pos="1800"/>
        </w:tabs>
        <w:ind w:left="1440"/>
        <w:rPr>
          <w:rStyle w:val="CharacterStyle3"/>
          <w:b/>
          <w:sz w:val="20"/>
        </w:rPr>
      </w:pPr>
    </w:p>
    <w:p w14:paraId="644A889C" w14:textId="68F538C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756045">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w:t>
      </w:r>
      <w:proofErr w:type="gramStart"/>
      <w:r w:rsidRPr="00491E24">
        <w:rPr>
          <w:rFonts w:ascii="Arial" w:hAnsi="Arial" w:cs="Arial"/>
          <w:sz w:val="20"/>
        </w:rPr>
        <w:t>any and all</w:t>
      </w:r>
      <w:proofErr w:type="gramEnd"/>
      <w:r w:rsidRPr="00491E24">
        <w:rPr>
          <w:rFonts w:ascii="Arial" w:hAnsi="Arial" w:cs="Arial"/>
          <w:sz w:val="20"/>
        </w:rPr>
        <w:t xml:space="preserve">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07663BC6" w:rsidR="00E21779" w:rsidRPr="00491E24" w:rsidRDefault="00E21779" w:rsidP="00E21779">
      <w:pPr>
        <w:tabs>
          <w:tab w:val="left" w:pos="1800"/>
          <w:tab w:val="left" w:pos="2280"/>
        </w:tabs>
        <w:ind w:left="2160"/>
        <w:rPr>
          <w:sz w:val="22"/>
        </w:rPr>
      </w:pPr>
      <w:r w:rsidRPr="00491E24">
        <w:rPr>
          <w:sz w:val="22"/>
        </w:rPr>
        <w:t>Do you want to adopt optional change #1</w:t>
      </w:r>
      <w:r w:rsidR="00756045">
        <w:rPr>
          <w:sz w:val="22"/>
        </w:rPr>
        <w:t>6</w:t>
      </w:r>
      <w:r w:rsidRPr="00491E24">
        <w:rPr>
          <w:sz w:val="22"/>
        </w:rPr>
        <w:t xml:space="preserve">?  </w:t>
      </w:r>
    </w:p>
    <w:p w14:paraId="0C33204E" w14:textId="78571335" w:rsidR="00E21779" w:rsidRPr="007448B8" w:rsidRDefault="00E21779" w:rsidP="007448B8">
      <w:pPr>
        <w:tabs>
          <w:tab w:val="left" w:pos="1800"/>
        </w:tabs>
        <w:ind w:left="2160"/>
        <w:rPr>
          <w:rStyle w:val="CharacterStyle3"/>
          <w:rFonts w:ascii="Times New Roman" w:hAnsi="Times New Roman" w:cs="Times New Roman"/>
          <w:szCs w:val="20"/>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206AFAF9" w14:textId="77777777" w:rsidR="00E21779" w:rsidRPr="00491E24" w:rsidRDefault="00E21779" w:rsidP="00E21779">
      <w:pPr>
        <w:tabs>
          <w:tab w:val="left" w:pos="1800"/>
        </w:tabs>
        <w:ind w:left="1440"/>
        <w:rPr>
          <w:rStyle w:val="CharacterStyle3"/>
          <w:b/>
          <w:sz w:val="20"/>
        </w:rPr>
      </w:pPr>
    </w:p>
    <w:p w14:paraId="289D2A52" w14:textId="77777777" w:rsidR="00D66BF9" w:rsidRDefault="00D66BF9" w:rsidP="00E21779">
      <w:pPr>
        <w:tabs>
          <w:tab w:val="left" w:pos="1800"/>
        </w:tabs>
        <w:ind w:left="1440"/>
        <w:rPr>
          <w:rStyle w:val="CharacterStyle3"/>
          <w:b/>
          <w:sz w:val="20"/>
        </w:rPr>
      </w:pPr>
    </w:p>
    <w:p w14:paraId="432AE37F" w14:textId="0FADD1A2"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756045">
        <w:rPr>
          <w:rStyle w:val="CharacterStyle3"/>
          <w:b/>
          <w:sz w:val="20"/>
        </w:rPr>
        <w:t>7</w:t>
      </w:r>
      <w:r w:rsidRPr="00491E24">
        <w:rPr>
          <w:rStyle w:val="CharacterStyle3"/>
          <w:b/>
          <w:sz w:val="20"/>
        </w:rPr>
        <w:t xml:space="preserve">) Paragraph 14:  </w:t>
      </w:r>
    </w:p>
    <w:p w14:paraId="5F664C16" w14:textId="77777777"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 xml:space="preserve">state </w:t>
      </w:r>
      <w:proofErr w:type="spellStart"/>
      <w:r w:rsidRPr="00491E24">
        <w:rPr>
          <w:rFonts w:ascii="Arial" w:hAnsi="Arial" w:cs="Arial"/>
          <w:strike/>
          <w:color w:val="FF0000"/>
          <w:sz w:val="20"/>
        </w:rPr>
        <w:t>and</w:t>
      </w:r>
      <w:r w:rsidRPr="00491E24">
        <w:rPr>
          <w:rFonts w:ascii="Arial" w:hAnsi="Arial" w:cs="Arial"/>
          <w:color w:val="0000FF"/>
          <w:sz w:val="20"/>
          <w:u w:val="single"/>
        </w:rPr>
        <w:t>the</w:t>
      </w:r>
      <w:proofErr w:type="spellEnd"/>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w:t>
      </w:r>
      <w:proofErr w:type="gramStart"/>
      <w:r w:rsidRPr="00491E24">
        <w:rPr>
          <w:rFonts w:ascii="Arial" w:hAnsi="Arial" w:cs="Arial"/>
          <w:sz w:val="20"/>
        </w:rPr>
        <w:t>any and all</w:t>
      </w:r>
      <w:proofErr w:type="gramEnd"/>
      <w:r w:rsidRPr="00491E24">
        <w:rPr>
          <w:rFonts w:ascii="Arial" w:hAnsi="Arial" w:cs="Arial"/>
          <w:sz w:val="20"/>
        </w:rPr>
        <w:t xml:space="preserve"> rights to trial by jury with respect to any legal proceeding arising out of or relating to this Guaranty.</w:t>
      </w:r>
    </w:p>
    <w:p w14:paraId="7281D6BC" w14:textId="04FA63BF"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756045">
        <w:rPr>
          <w:sz w:val="22"/>
        </w:rPr>
        <w:t>7</w:t>
      </w:r>
      <w:r w:rsidRPr="00491E24">
        <w:rPr>
          <w:sz w:val="22"/>
        </w:rPr>
        <w:t xml:space="preserve">?  </w:t>
      </w:r>
      <w:r w:rsidRPr="00491E24">
        <w:rPr>
          <w:sz w:val="22"/>
        </w:rPr>
        <w:tab/>
      </w:r>
    </w:p>
    <w:p w14:paraId="7A17D5F7"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6CB607A1" w14:textId="77777777" w:rsidR="00D66BF9" w:rsidRDefault="00D66BF9" w:rsidP="00E21779">
      <w:pPr>
        <w:tabs>
          <w:tab w:val="left" w:pos="1800"/>
        </w:tabs>
        <w:ind w:left="1440"/>
        <w:rPr>
          <w:rStyle w:val="CharacterStyle3"/>
          <w:b/>
          <w:sz w:val="20"/>
        </w:rPr>
      </w:pPr>
    </w:p>
    <w:p w14:paraId="6D58A6A3" w14:textId="77777777" w:rsidR="00D66BF9" w:rsidRDefault="00D66BF9" w:rsidP="00E21779">
      <w:pPr>
        <w:tabs>
          <w:tab w:val="left" w:pos="1800"/>
        </w:tabs>
        <w:ind w:left="1440"/>
        <w:rPr>
          <w:rStyle w:val="CharacterStyle3"/>
          <w:b/>
          <w:sz w:val="20"/>
        </w:rPr>
      </w:pPr>
    </w:p>
    <w:p w14:paraId="15F44262" w14:textId="3A8A464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756045">
        <w:rPr>
          <w:rStyle w:val="CharacterStyle3"/>
          <w:b/>
          <w:sz w:val="20"/>
        </w:rPr>
        <w:t>8</w:t>
      </w:r>
      <w:r w:rsidRPr="00491E24">
        <w:rPr>
          <w:rStyle w:val="CharacterStyle3"/>
          <w:b/>
          <w:sz w:val="20"/>
        </w:rPr>
        <w:t xml:space="preserve">) Paragraph 14:  </w:t>
      </w:r>
    </w:p>
    <w:p w14:paraId="56A3580E" w14:textId="77777777"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w:t>
      </w:r>
      <w:r w:rsidRPr="00491E24">
        <w:rPr>
          <w:rFonts w:ascii="Arial" w:hAnsi="Arial" w:cs="Arial"/>
          <w:sz w:val="20"/>
        </w:rPr>
        <w:lastRenderedPageBreak/>
        <w:t xml:space="preserve">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491E24">
        <w:t>12</w:t>
      </w:r>
      <w:r w:rsidRPr="00491E24">
        <w:rPr>
          <w:rFonts w:ascii="Arial" w:hAnsi="Arial" w:cs="Arial"/>
          <w:sz w:val="20"/>
        </w:rPr>
        <w:t xml:space="preserve"> hereof, or in such other manner as may be permitted by law. The Guarantor and the Guaranteed Party each hereby irrevocably waives </w:t>
      </w:r>
      <w:proofErr w:type="gramStart"/>
      <w:r w:rsidRPr="00491E24">
        <w:rPr>
          <w:rFonts w:ascii="Arial" w:hAnsi="Arial" w:cs="Arial"/>
          <w:sz w:val="20"/>
        </w:rPr>
        <w:t>any and all</w:t>
      </w:r>
      <w:proofErr w:type="gramEnd"/>
      <w:r w:rsidRPr="00491E24">
        <w:rPr>
          <w:rFonts w:ascii="Arial" w:hAnsi="Arial" w:cs="Arial"/>
          <w:sz w:val="20"/>
        </w:rPr>
        <w:t xml:space="preserve"> rights to trial by jury with respect to any legal proceeding arising out of or relating to this Guaranty.</w:t>
      </w:r>
    </w:p>
    <w:p w14:paraId="5376029A" w14:textId="432D59BF"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756045">
        <w:rPr>
          <w:sz w:val="22"/>
        </w:rPr>
        <w:t>8</w:t>
      </w:r>
      <w:r w:rsidRPr="00491E24">
        <w:rPr>
          <w:sz w:val="22"/>
        </w:rPr>
        <w:t xml:space="preserve">?  </w:t>
      </w:r>
      <w:r w:rsidRPr="00491E24">
        <w:rPr>
          <w:sz w:val="22"/>
        </w:rPr>
        <w:tab/>
      </w:r>
    </w:p>
    <w:p w14:paraId="714EAEE6" w14:textId="77777777" w:rsidR="00E21779" w:rsidRPr="00491E24" w:rsidRDefault="00E21779" w:rsidP="00E21779">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668DFA60" w14:textId="77777777" w:rsidR="00E21779" w:rsidRPr="00491E24" w:rsidRDefault="00E21779" w:rsidP="007448B8">
      <w:pPr>
        <w:tabs>
          <w:tab w:val="left" w:pos="1800"/>
        </w:tabs>
        <w:rPr>
          <w:szCs w:val="18"/>
        </w:rPr>
      </w:pPr>
    </w:p>
    <w:p w14:paraId="2B53FD7B" w14:textId="77777777" w:rsidR="00D66BF9" w:rsidRDefault="00E21779" w:rsidP="00E21779">
      <w:pPr>
        <w:tabs>
          <w:tab w:val="left" w:pos="1800"/>
        </w:tabs>
        <w:ind w:left="1440"/>
        <w:rPr>
          <w:rStyle w:val="CharacterStyle3"/>
          <w:b/>
          <w:sz w:val="20"/>
        </w:rPr>
      </w:pPr>
      <w:r w:rsidRPr="00491E24">
        <w:rPr>
          <w:rStyle w:val="CharacterStyle3"/>
          <w:b/>
          <w:sz w:val="20"/>
        </w:rPr>
        <w:t xml:space="preserve"> </w:t>
      </w:r>
    </w:p>
    <w:p w14:paraId="6FCB2DBB" w14:textId="4F3B3A21"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756045">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1E5C95E2" w:rsidR="00E21779" w:rsidRPr="00491E24" w:rsidRDefault="00E21779" w:rsidP="00E21779">
      <w:pPr>
        <w:tabs>
          <w:tab w:val="left" w:pos="1800"/>
          <w:tab w:val="left" w:pos="2280"/>
        </w:tabs>
        <w:ind w:left="2160"/>
        <w:rPr>
          <w:sz w:val="22"/>
        </w:rPr>
      </w:pPr>
      <w:r w:rsidRPr="00491E24">
        <w:rPr>
          <w:sz w:val="22"/>
        </w:rPr>
        <w:t>Do you want to adopt optional change #</w:t>
      </w:r>
      <w:r w:rsidR="00756045">
        <w:rPr>
          <w:sz w:val="22"/>
        </w:rPr>
        <w:t>19</w:t>
      </w:r>
      <w:r w:rsidRPr="00491E24">
        <w:rPr>
          <w:sz w:val="22"/>
        </w:rPr>
        <w:t xml:space="preserve">?  </w:t>
      </w:r>
    </w:p>
    <w:p w14:paraId="2A833DDE" w14:textId="7A0D7988" w:rsidR="00E21779" w:rsidRPr="007448B8" w:rsidRDefault="00E21779" w:rsidP="007448B8">
      <w:pPr>
        <w:tabs>
          <w:tab w:val="left" w:pos="1800"/>
        </w:tabs>
        <w:ind w:left="2160"/>
        <w:rPr>
          <w:rStyle w:val="CharacterStyle3"/>
          <w:rFonts w:ascii="Times New Roman" w:hAnsi="Times New Roman" w:cs="Times New Roman"/>
          <w:szCs w:val="20"/>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0807EE51" w14:textId="77777777" w:rsidR="00AB1280" w:rsidRDefault="00AB1280" w:rsidP="00E21779">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4A3A4ED5"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756045">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252202F3" w:rsidR="00E21779" w:rsidRPr="00491E24" w:rsidRDefault="00E21779" w:rsidP="00E21779">
      <w:pPr>
        <w:tabs>
          <w:tab w:val="left" w:pos="1800"/>
          <w:tab w:val="left" w:pos="2280"/>
        </w:tabs>
        <w:ind w:left="2160"/>
        <w:rPr>
          <w:sz w:val="22"/>
        </w:rPr>
      </w:pPr>
      <w:r w:rsidRPr="00491E24">
        <w:rPr>
          <w:sz w:val="22"/>
        </w:rPr>
        <w:t>Do you want to adopt optional change #2</w:t>
      </w:r>
      <w:r w:rsidR="00756045">
        <w:rPr>
          <w:sz w:val="22"/>
        </w:rPr>
        <w:t>0</w:t>
      </w:r>
      <w:r w:rsidRPr="00491E24">
        <w:rPr>
          <w:sz w:val="22"/>
        </w:rPr>
        <w:t xml:space="preserve">?  </w:t>
      </w:r>
    </w:p>
    <w:p w14:paraId="6895F970" w14:textId="71FC5508" w:rsidR="00E21779" w:rsidRPr="007448B8" w:rsidRDefault="00E21779" w:rsidP="007448B8">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p w14:paraId="430F0D52" w14:textId="77777777" w:rsidR="00D66BF9" w:rsidRDefault="00D66BF9" w:rsidP="00AB1280">
      <w:pPr>
        <w:tabs>
          <w:tab w:val="left" w:pos="1800"/>
        </w:tabs>
        <w:spacing w:before="200"/>
        <w:ind w:left="1440"/>
        <w:rPr>
          <w:rStyle w:val="CharacterStyle3"/>
          <w:b/>
          <w:sz w:val="20"/>
        </w:rPr>
      </w:pPr>
    </w:p>
    <w:p w14:paraId="5C8F1A26" w14:textId="090986F1" w:rsidR="00E21779" w:rsidRPr="00491E24" w:rsidRDefault="00E21779" w:rsidP="00AB1280">
      <w:pPr>
        <w:tabs>
          <w:tab w:val="left" w:pos="1800"/>
        </w:tabs>
        <w:spacing w:before="200"/>
        <w:ind w:left="1440"/>
        <w:rPr>
          <w:rStyle w:val="CharacterStyle3"/>
          <w:b/>
          <w:sz w:val="20"/>
        </w:rPr>
      </w:pPr>
      <w:r w:rsidRPr="00491E24">
        <w:rPr>
          <w:rStyle w:val="CharacterStyle3"/>
          <w:b/>
          <w:sz w:val="20"/>
        </w:rPr>
        <w:t>(Optional Change #2</w:t>
      </w:r>
      <w:r w:rsidR="00756045">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5629765A" w:rsidR="00E21779" w:rsidRPr="00491E24" w:rsidRDefault="00E21779" w:rsidP="00E21779">
      <w:pPr>
        <w:tabs>
          <w:tab w:val="left" w:pos="1800"/>
          <w:tab w:val="left" w:pos="2280"/>
        </w:tabs>
        <w:ind w:left="2160"/>
        <w:rPr>
          <w:sz w:val="22"/>
        </w:rPr>
      </w:pPr>
      <w:r w:rsidRPr="00491E24">
        <w:rPr>
          <w:sz w:val="22"/>
        </w:rPr>
        <w:t>Do you want to adopt optional change #2</w:t>
      </w:r>
      <w:r w:rsidR="00756045">
        <w:rPr>
          <w:sz w:val="22"/>
        </w:rPr>
        <w:t>1</w:t>
      </w:r>
      <w:r w:rsidRPr="00491E24">
        <w:rPr>
          <w:sz w:val="22"/>
        </w:rPr>
        <w:t xml:space="preserve">?  </w:t>
      </w:r>
    </w:p>
    <w:p w14:paraId="41EBB2AC" w14:textId="17F00A3B" w:rsidR="00691AFF" w:rsidRPr="00AB1280" w:rsidRDefault="00E21779" w:rsidP="00AB1280">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00756045">
        <w:rPr>
          <w:sz w:val="22"/>
        </w:rPr>
      </w:r>
      <w:r w:rsidR="00756045">
        <w:rPr>
          <w:sz w:val="22"/>
        </w:rPr>
        <w:fldChar w:fldCharType="separate"/>
      </w:r>
      <w:r w:rsidRPr="00491E24">
        <w:rPr>
          <w:sz w:val="22"/>
        </w:rPr>
        <w:fldChar w:fldCharType="end"/>
      </w:r>
      <w:r w:rsidRPr="00491E24">
        <w:rPr>
          <w:sz w:val="22"/>
        </w:rPr>
        <w:t xml:space="preserve">  no</w:t>
      </w:r>
    </w:p>
    <w:sectPr w:rsidR="00691AFF" w:rsidRPr="00AB1280" w:rsidSect="00E217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293EA" w14:textId="77777777" w:rsidR="00756045" w:rsidRPr="00E21779" w:rsidRDefault="00756045">
      <w:r w:rsidRPr="00E21779">
        <w:separator/>
      </w:r>
    </w:p>
  </w:endnote>
  <w:endnote w:type="continuationSeparator" w:id="0">
    <w:p w14:paraId="0D3336C8" w14:textId="77777777" w:rsidR="00756045" w:rsidRPr="00E21779" w:rsidRDefault="00756045">
      <w:r w:rsidRPr="00E2177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imes New Roman"/>
      </w:rPr>
      <w:id w:val="-37821911"/>
      <w:docPartObj>
        <w:docPartGallery w:val="Page Numbers (Top of Page)"/>
        <w:docPartUnique/>
      </w:docPartObj>
    </w:sdtPr>
    <w:sdtContent>
      <w:p w14:paraId="7EA7FAFF" w14:textId="08CB0274" w:rsidR="00756045" w:rsidRPr="007448B8" w:rsidRDefault="00756045"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sidR="00A73B2C">
          <w:rPr>
            <w:rFonts w:eastAsia="Times New Roman"/>
            <w:b/>
            <w:noProof/>
          </w:rPr>
          <w:t>2</w:t>
        </w:r>
      </w:p>
    </w:sdtContent>
  </w:sdt>
  <w:p w14:paraId="75B4E721" w14:textId="2CD0CFC3" w:rsidR="00756045" w:rsidRDefault="007560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4F92D" w14:textId="77777777" w:rsidR="00756045" w:rsidRPr="00E21779" w:rsidRDefault="00756045">
      <w:r w:rsidRPr="00E21779">
        <w:separator/>
      </w:r>
    </w:p>
  </w:footnote>
  <w:footnote w:type="continuationSeparator" w:id="0">
    <w:p w14:paraId="7BC000A5" w14:textId="77777777" w:rsidR="00756045" w:rsidRPr="00E21779" w:rsidRDefault="00756045">
      <w:r w:rsidRPr="00E2177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7B6F8" w14:textId="6946EE2A" w:rsidR="00756045" w:rsidRPr="00D77B87" w:rsidRDefault="00756045" w:rsidP="007448B8">
    <w:pPr>
      <w:widowControl w:val="0"/>
      <w:tabs>
        <w:tab w:val="center" w:pos="4680"/>
        <w:tab w:val="right" w:pos="9360"/>
      </w:tabs>
      <w:autoSpaceDE w:val="0"/>
      <w:autoSpaceDN w:val="0"/>
      <w:adjustRightInd w:val="0"/>
      <w:rPr>
        <w:rFonts w:ascii="Garamond Antiqua" w:hAnsi="Garamond Antiqua"/>
        <w:b/>
        <w:color w:val="0066FF"/>
        <w:sz w:val="22"/>
      </w:rPr>
    </w:pPr>
    <w:bookmarkStart w:id="2" w:name="_Hlk522694626"/>
    <w:r>
      <w:rPr>
        <w:rFonts w:ascii="Garamond Antiqua" w:hAnsi="Garamond Antiqua"/>
        <w:b/>
        <w:color w:val="0066FF"/>
        <w:sz w:val="22"/>
      </w:rPr>
      <w:t>Winter</w:t>
    </w:r>
    <w:r w:rsidRPr="00D77B87">
      <w:rPr>
        <w:rFonts w:ascii="Garamond Antiqua" w:hAnsi="Garamond Antiqua"/>
        <w:b/>
        <w:color w:val="0066FF"/>
        <w:sz w:val="22"/>
      </w:rPr>
      <w:t xml:space="preserve"> 20</w:t>
    </w:r>
    <w:r>
      <w:rPr>
        <w:rFonts w:ascii="Garamond Antiqua" w:hAnsi="Garamond Antiqua"/>
        <w:b/>
        <w:color w:val="0066FF"/>
        <w:sz w:val="22"/>
      </w:rPr>
      <w:t>21</w:t>
    </w:r>
    <w:r w:rsidRPr="00D77B87">
      <w:rPr>
        <w:rFonts w:ascii="Garamond Antiqua" w:hAnsi="Garamond Antiqua"/>
        <w:b/>
        <w:color w:val="0066FF"/>
        <w:sz w:val="22"/>
      </w:rPr>
      <w:t xml:space="preserve"> Procurement Events (</w:t>
    </w:r>
    <w:r>
      <w:rPr>
        <w:rFonts w:ascii="Garamond Antiqua" w:hAnsi="Garamond Antiqua"/>
        <w:b/>
        <w:color w:val="0066FF"/>
        <w:sz w:val="22"/>
      </w:rPr>
      <w:t>Utility-Scale Wind</w:t>
    </w:r>
    <w:r w:rsidRPr="00D77B87">
      <w:rPr>
        <w:rFonts w:ascii="Garamond Antiqua" w:hAnsi="Garamond Antiqua"/>
        <w:b/>
        <w:color w:val="0066FF"/>
        <w:sz w:val="22"/>
      </w:rPr>
      <w:t xml:space="preserve"> RFP)</w:t>
    </w:r>
  </w:p>
  <w:p w14:paraId="7E833F3A" w14:textId="4B7161FB" w:rsidR="00756045" w:rsidRPr="005C476D" w:rsidRDefault="00756045" w:rsidP="007448B8">
    <w:pPr>
      <w:pStyle w:val="Header"/>
      <w:widowControl w:val="0"/>
      <w:suppressAutoHyphens/>
      <w:rPr>
        <w:rFonts w:ascii="Garamond Antiqua" w:hAnsi="Garamond Antiqua"/>
        <w:b/>
        <w:noProof/>
        <w:color w:val="953735"/>
        <w:sz w:val="22"/>
      </w:rPr>
    </w:pPr>
    <w:r>
      <w:rPr>
        <w:rFonts w:ascii="Garamond Antiqua" w:hAnsi="Garamond Antiqua"/>
        <w:b/>
        <w:color w:val="0066FF"/>
        <w:sz w:val="22"/>
      </w:rPr>
      <w:t>21</w:t>
    </w:r>
    <w:r w:rsidRPr="00D77B87">
      <w:rPr>
        <w:rFonts w:ascii="Garamond Antiqua" w:hAnsi="Garamond Antiqua"/>
        <w:b/>
        <w:color w:val="0066FF"/>
        <w:sz w:val="22"/>
      </w:rPr>
      <w:t xml:space="preserve"> </w:t>
    </w:r>
    <w:r>
      <w:rPr>
        <w:rFonts w:ascii="Garamond Antiqua" w:hAnsi="Garamond Antiqua"/>
        <w:b/>
        <w:color w:val="0066FF"/>
        <w:sz w:val="22"/>
      </w:rPr>
      <w:t>JAN</w:t>
    </w:r>
    <w:r w:rsidRPr="00D77B87">
      <w:rPr>
        <w:rFonts w:ascii="Garamond Antiqua" w:hAnsi="Garamond Antiqua"/>
        <w:b/>
        <w:color w:val="0066FF"/>
        <w:sz w:val="22"/>
      </w:rPr>
      <w:t xml:space="preserve"> 20</w:t>
    </w:r>
    <w:bookmarkEnd w:id="2"/>
    <w:r>
      <w:rPr>
        <w:rFonts w:ascii="Garamond Antiqua" w:hAnsi="Garamond Antiqua"/>
        <w:b/>
        <w:color w:val="0066FF"/>
        <w:sz w:val="22"/>
      </w:rPr>
      <w:t>21</w:t>
    </w:r>
  </w:p>
  <w:p w14:paraId="428509DF" w14:textId="77777777" w:rsidR="00756045" w:rsidRPr="00E21779" w:rsidRDefault="00756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1"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7" w15:restartNumberingAfterBreak="0">
    <w:nsid w:val="1155200F"/>
    <w:multiLevelType w:val="multilevel"/>
    <w:tmpl w:val="6ADC05E2"/>
    <w:numStyleLink w:val="AppendicesList"/>
  </w:abstractNum>
  <w:abstractNum w:abstractNumId="8" w15:restartNumberingAfterBreak="0">
    <w:nsid w:val="120E44A9"/>
    <w:multiLevelType w:val="multilevel"/>
    <w:tmpl w:val="99FE3AB8"/>
    <w:numStyleLink w:val="TableNumberedMultilevel"/>
  </w:abstractNum>
  <w:abstractNum w:abstractNumId="9" w15:restartNumberingAfterBreak="0">
    <w:nsid w:val="13CA7159"/>
    <w:multiLevelType w:val="multilevel"/>
    <w:tmpl w:val="05BEC466"/>
    <w:numStyleLink w:val="HeadingsUList"/>
  </w:abstractNum>
  <w:abstractNum w:abstractNumId="10"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5"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6"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0" w15:restartNumberingAfterBreak="0">
    <w:nsid w:val="442E62F5"/>
    <w:multiLevelType w:val="multilevel"/>
    <w:tmpl w:val="6E2282A2"/>
    <w:numStyleLink w:val="HeadingsList"/>
  </w:abstractNum>
  <w:abstractNum w:abstractNumId="2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2" w15:restartNumberingAfterBreak="0">
    <w:nsid w:val="46555BD5"/>
    <w:multiLevelType w:val="multilevel"/>
    <w:tmpl w:val="05BEC466"/>
    <w:numStyleLink w:val="HeadingsUList"/>
  </w:abstractNum>
  <w:abstractNum w:abstractNumId="2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4" w15:restartNumberingAfterBreak="0">
    <w:nsid w:val="4A95779E"/>
    <w:multiLevelType w:val="multilevel"/>
    <w:tmpl w:val="B0C0387C"/>
    <w:numStyleLink w:val="TableBulletsMultilevel"/>
  </w:abstractNum>
  <w:abstractNum w:abstractNumId="25"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2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8"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0741689"/>
    <w:multiLevelType w:val="multilevel"/>
    <w:tmpl w:val="3A1C9612"/>
    <w:numStyleLink w:val="BulletsMultilevel"/>
  </w:abstractNum>
  <w:abstractNum w:abstractNumId="30"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D0A5B01"/>
    <w:multiLevelType w:val="hybridMultilevel"/>
    <w:tmpl w:val="E478803C"/>
    <w:lvl w:ilvl="0" w:tplc="F662CFE4">
      <w:start w:val="9"/>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5" w15:restartNumberingAfterBreak="0">
    <w:nsid w:val="758F31C4"/>
    <w:multiLevelType w:val="hybridMultilevel"/>
    <w:tmpl w:val="BF082368"/>
    <w:lvl w:ilvl="0" w:tplc="124090F8">
      <w:start w:val="8"/>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8E5029"/>
    <w:multiLevelType w:val="multilevel"/>
    <w:tmpl w:val="FF9226E4"/>
    <w:numStyleLink w:val="LowercaseAlphaListMultilevel"/>
  </w:abstractNum>
  <w:abstractNum w:abstractNumId="37" w15:restartNumberingAfterBreak="0">
    <w:nsid w:val="79050678"/>
    <w:multiLevelType w:val="multilevel"/>
    <w:tmpl w:val="6076FB1C"/>
    <w:numStyleLink w:val="ListContinueMultilevel"/>
  </w:abstractNum>
  <w:num w:numId="1">
    <w:abstractNumId w:val="21"/>
  </w:num>
  <w:num w:numId="2">
    <w:abstractNumId w:val="3"/>
  </w:num>
  <w:num w:numId="3">
    <w:abstractNumId w:val="31"/>
  </w:num>
  <w:num w:numId="4">
    <w:abstractNumId w:val="9"/>
  </w:num>
  <w:num w:numId="5">
    <w:abstractNumId w:val="2"/>
  </w:num>
  <w:num w:numId="6">
    <w:abstractNumId w:val="23"/>
  </w:num>
  <w:num w:numId="7">
    <w:abstractNumId w:val="7"/>
  </w:num>
  <w:num w:numId="8">
    <w:abstractNumId w:val="19"/>
  </w:num>
  <w:num w:numId="9">
    <w:abstractNumId w:val="36"/>
  </w:num>
  <w:num w:numId="10">
    <w:abstractNumId w:val="34"/>
  </w:num>
  <w:num w:numId="11">
    <w:abstractNumId w:val="13"/>
  </w:num>
  <w:num w:numId="12">
    <w:abstractNumId w:val="4"/>
  </w:num>
  <w:num w:numId="13">
    <w:abstractNumId w:val="1"/>
  </w:num>
  <w:num w:numId="14">
    <w:abstractNumId w:val="5"/>
  </w:num>
  <w:num w:numId="15">
    <w:abstractNumId w:val="18"/>
  </w:num>
  <w:num w:numId="16">
    <w:abstractNumId w:val="12"/>
  </w:num>
  <w:num w:numId="17">
    <w:abstractNumId w:val="8"/>
  </w:num>
  <w:num w:numId="18">
    <w:abstractNumId w:val="27"/>
  </w:num>
  <w:num w:numId="19">
    <w:abstractNumId w:val="26"/>
  </w:num>
  <w:num w:numId="20">
    <w:abstractNumId w:val="22"/>
  </w:num>
  <w:num w:numId="21">
    <w:abstractNumId w:val="37"/>
  </w:num>
  <w:num w:numId="22">
    <w:abstractNumId w:val="29"/>
  </w:num>
  <w:num w:numId="23">
    <w:abstractNumId w:val="24"/>
  </w:num>
  <w:num w:numId="24">
    <w:abstractNumId w:val="20"/>
  </w:num>
  <w:num w:numId="25">
    <w:abstractNumId w:val="15"/>
  </w:num>
  <w:num w:numId="26">
    <w:abstractNumId w:val="16"/>
  </w:num>
  <w:num w:numId="27">
    <w:abstractNumId w:val="33"/>
  </w:num>
  <w:num w:numId="28">
    <w:abstractNumId w:val="28"/>
  </w:num>
  <w:num w:numId="29">
    <w:abstractNumId w:val="25"/>
  </w:num>
  <w:num w:numId="30">
    <w:abstractNumId w:val="11"/>
  </w:num>
  <w:num w:numId="31">
    <w:abstractNumId w:val="30"/>
  </w:num>
  <w:num w:numId="32">
    <w:abstractNumId w:val="17"/>
  </w:num>
  <w:num w:numId="33">
    <w:abstractNumId w:val="0"/>
    <w:lvlOverride w:ilvl="0">
      <w:startOverride w:val="1"/>
    </w:lvlOverride>
  </w:num>
  <w:num w:numId="34">
    <w:abstractNumId w:val="35"/>
  </w:num>
  <w:num w:numId="35">
    <w:abstractNumId w:val="32"/>
  </w:num>
  <w:num w:numId="36">
    <w:abstractNumId w:val="6"/>
  </w:num>
  <w:num w:numId="3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1" w:cryptProviderType="rsaAES" w:cryptAlgorithmClass="hash" w:cryptAlgorithmType="typeAny" w:cryptAlgorithmSid="14" w:cryptSpinCount="100000" w:hash="28A3NGgRvs68K2SS1Lhtx0OeRTFf/qyO9ZGN3o8andxgAsJHf2MO1snD2IRC85Yw0Gcbub7nxGEuEFwD1SbaXg==" w:salt="N8u3L4bCrjKGuV2f47J9r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E21779"/>
    <w:rsid w:val="00084642"/>
    <w:rsid w:val="00086600"/>
    <w:rsid w:val="001E1412"/>
    <w:rsid w:val="00211FE5"/>
    <w:rsid w:val="00222F7A"/>
    <w:rsid w:val="002E2583"/>
    <w:rsid w:val="004E59DC"/>
    <w:rsid w:val="00577FE8"/>
    <w:rsid w:val="00691AFF"/>
    <w:rsid w:val="007448B8"/>
    <w:rsid w:val="00756045"/>
    <w:rsid w:val="008D18B3"/>
    <w:rsid w:val="009011A3"/>
    <w:rsid w:val="00A73B2C"/>
    <w:rsid w:val="00AB1280"/>
    <w:rsid w:val="00BF00A5"/>
    <w:rsid w:val="00D66BF9"/>
    <w:rsid w:val="00DA60EE"/>
    <w:rsid w:val="00E21779"/>
    <w:rsid w:val="00F662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99" w:unhideWhenUsed="1"/>
    <w:lsdException w:name="envelope return" w:semiHidden="1" w:uiPriority="99"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Number 2" w:qFormat="1"/>
    <w:lsdException w:name="Title" w:semiHidden="1" w:qFormat="1"/>
    <w:lsdException w:name="Closing" w:semiHidden="1" w:uiPriority="99"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iPriority="99" w:unhideWhenUsed="1"/>
    <w:lsdException w:name="Subtitle" w:semiHidden="1"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FollowedHyperlink" w:semiHidden="1" w:unhideWhenUsed="1"/>
    <w:lsdException w:name="Strong" w:qFormat="1"/>
    <w:lsdException w:name="Emphasis" w:uiPriority="20"/>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4"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98"/>
    <w:lsdException w:name="Intense Quote" w:semiHidden="1"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98"/>
    <w:lsdException w:name="Intense Reference" w:semiHidden="1" w:uiPriority="98"/>
    <w:lsdException w:name="Book Title" w:semiHidden="1" w:uiPriority="98"/>
    <w:lsdException w:name="Bibliography" w:semiHidden="1" w:uiPriority="98"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779"/>
    <w:pPr>
      <w:spacing w:after="0"/>
    </w:pPr>
    <w:rPr>
      <w:rFonts w:ascii="Times New Roman" w:eastAsia="SimSun" w:hAnsi="Times New Roman" w:cs="Times New Roman"/>
      <w:sz w:val="24"/>
      <w:szCs w:val="20"/>
    </w:rPr>
  </w:style>
  <w:style w:type="paragraph" w:styleId="Heading1">
    <w:name w:val="heading 1"/>
    <w:next w:val="BodyText"/>
    <w:link w:val="Heading1Char"/>
    <w:qFormat/>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pPr>
      <w:numPr>
        <w:ilvl w:val="1"/>
      </w:numPr>
      <w:outlineLvl w:val="1"/>
    </w:pPr>
    <w:rPr>
      <w:bCs/>
      <w:sz w:val="30"/>
      <w:szCs w:val="28"/>
    </w:rPr>
  </w:style>
  <w:style w:type="paragraph" w:styleId="Heading3">
    <w:name w:val="heading 3"/>
    <w:basedOn w:val="Heading2"/>
    <w:next w:val="BodyText"/>
    <w:link w:val="Heading3Char"/>
    <w:qFormat/>
    <w:pPr>
      <w:numPr>
        <w:ilvl w:val="2"/>
      </w:numPr>
      <w:outlineLvl w:val="2"/>
    </w:pPr>
    <w:rPr>
      <w:bCs w:val="0"/>
      <w:sz w:val="26"/>
    </w:rPr>
  </w:style>
  <w:style w:type="paragraph" w:styleId="Heading4">
    <w:name w:val="heading 4"/>
    <w:basedOn w:val="Heading3"/>
    <w:next w:val="BodyText"/>
    <w:link w:val="Heading4Char"/>
    <w:unhideWhenUsed/>
    <w:qFormat/>
    <w:pPr>
      <w:numPr>
        <w:ilvl w:val="3"/>
      </w:numPr>
      <w:outlineLvl w:val="3"/>
    </w:pPr>
    <w:rPr>
      <w:bCs/>
      <w:sz w:val="24"/>
      <w:szCs w:val="24"/>
    </w:rPr>
  </w:style>
  <w:style w:type="paragraph" w:styleId="Heading5">
    <w:name w:val="heading 5"/>
    <w:basedOn w:val="Heading4"/>
    <w:next w:val="BodyText"/>
    <w:link w:val="Heading5Char"/>
    <w:unhideWhenUsed/>
    <w:qFormat/>
    <w:pPr>
      <w:numPr>
        <w:ilvl w:val="4"/>
      </w:numPr>
      <w:outlineLvl w:val="4"/>
    </w:pPr>
    <w:rPr>
      <w:b w:val="0"/>
      <w:bCs w:val="0"/>
    </w:rPr>
  </w:style>
  <w:style w:type="paragraph" w:styleId="Heading6">
    <w:name w:val="heading 6"/>
    <w:basedOn w:val="Heading5"/>
    <w:next w:val="BodyText"/>
    <w:link w:val="Heading6Char"/>
    <w:unhideWhenUsed/>
    <w:qFormat/>
    <w:pPr>
      <w:numPr>
        <w:ilvl w:val="5"/>
      </w:numPr>
      <w:outlineLvl w:val="5"/>
    </w:pPr>
  </w:style>
  <w:style w:type="paragraph" w:styleId="Heading7">
    <w:name w:val="heading 7"/>
    <w:basedOn w:val="Heading6"/>
    <w:next w:val="BodyText"/>
    <w:link w:val="Heading7Char"/>
    <w:unhideWhenUsed/>
    <w:qFormat/>
    <w:pPr>
      <w:numPr>
        <w:ilvl w:val="6"/>
      </w:numPr>
      <w:outlineLvl w:val="6"/>
    </w:pPr>
  </w:style>
  <w:style w:type="paragraph" w:styleId="Heading8">
    <w:name w:val="heading 8"/>
    <w:basedOn w:val="Heading7"/>
    <w:next w:val="BodyText"/>
    <w:link w:val="Heading8Char"/>
    <w:unhideWhenUsed/>
    <w:qFormat/>
    <w:pPr>
      <w:numPr>
        <w:ilvl w:val="7"/>
      </w:numPr>
      <w:outlineLvl w:val="7"/>
    </w:pPr>
  </w:style>
  <w:style w:type="paragraph" w:styleId="Heading9">
    <w:name w:val="heading 9"/>
    <w:basedOn w:val="Heading8"/>
    <w:next w:val="BodyText"/>
    <w:link w:val="Heading9Char"/>
    <w:unhideWhenUsed/>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uiPriority w:val="10"/>
    <w:qFormat/>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heme="minorEastAsia" w:hAnsi="Segoe UI" w:cs="Segoe UI"/>
      <w:sz w:val="18"/>
      <w:szCs w:val="18"/>
    </w:rPr>
  </w:style>
  <w:style w:type="paragraph" w:customStyle="1" w:styleId="HeadingU2">
    <w:name w:val="Heading U2"/>
    <w:basedOn w:val="Heading2"/>
    <w:next w:val="BodyText"/>
    <w:uiPriority w:val="10"/>
    <w:qFormat/>
    <w:pPr>
      <w:numPr>
        <w:numId w:val="20"/>
      </w:numPr>
    </w:pPr>
  </w:style>
  <w:style w:type="paragraph" w:customStyle="1" w:styleId="HeadingU3">
    <w:name w:val="Heading U3"/>
    <w:basedOn w:val="Heading3"/>
    <w:next w:val="BodyText"/>
    <w:uiPriority w:val="10"/>
    <w:pPr>
      <w:numPr>
        <w:numId w:val="20"/>
      </w:numPr>
    </w:pPr>
  </w:style>
  <w:style w:type="paragraph" w:customStyle="1" w:styleId="HeadingU4">
    <w:name w:val="Heading U4"/>
    <w:basedOn w:val="Heading4"/>
    <w:next w:val="BodyText"/>
    <w:uiPriority w:val="10"/>
    <w:semiHidden/>
    <w:unhideWhenUsed/>
    <w:pPr>
      <w:numPr>
        <w:numId w:val="20"/>
      </w:numPr>
    </w:pPr>
  </w:style>
  <w:style w:type="paragraph" w:customStyle="1" w:styleId="HeadingU5">
    <w:name w:val="Heading U5"/>
    <w:basedOn w:val="Heading5"/>
    <w:next w:val="BodyText"/>
    <w:uiPriority w:val="10"/>
    <w:semiHidden/>
    <w:unhideWhenUsed/>
    <w:pPr>
      <w:numPr>
        <w:numId w:val="20"/>
      </w:numPr>
    </w:pPr>
  </w:style>
  <w:style w:type="paragraph" w:customStyle="1" w:styleId="HeadingU6">
    <w:name w:val="Heading U6"/>
    <w:basedOn w:val="Heading6"/>
    <w:next w:val="BodyText"/>
    <w:uiPriority w:val="10"/>
    <w:semiHidden/>
    <w:unhideWhenUsed/>
    <w:pPr>
      <w:numPr>
        <w:numId w:val="20"/>
      </w:numPr>
    </w:pPr>
  </w:style>
  <w:style w:type="paragraph" w:customStyle="1" w:styleId="HeadingU7">
    <w:name w:val="Heading U7"/>
    <w:basedOn w:val="Heading7"/>
    <w:next w:val="BodyText"/>
    <w:uiPriority w:val="10"/>
    <w:semiHidden/>
    <w:unhideWhenUsed/>
    <w:pPr>
      <w:numPr>
        <w:numId w:val="20"/>
      </w:numPr>
    </w:pPr>
  </w:style>
  <w:style w:type="paragraph" w:customStyle="1" w:styleId="HeadingU8">
    <w:name w:val="Heading U8"/>
    <w:basedOn w:val="Heading8"/>
    <w:next w:val="BodyText"/>
    <w:uiPriority w:val="10"/>
    <w:semiHidden/>
    <w:unhideWhenUsed/>
    <w:pPr>
      <w:numPr>
        <w:numId w:val="20"/>
      </w:numPr>
    </w:pPr>
  </w:style>
  <w:style w:type="paragraph" w:customStyle="1" w:styleId="HeadingU9">
    <w:name w:val="Heading U9"/>
    <w:basedOn w:val="Heading9"/>
    <w:next w:val="BodyText"/>
    <w:uiPriority w:val="10"/>
    <w:semiHidden/>
    <w:unhideWhenUsed/>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pPr>
      <w:numPr>
        <w:numId w:val="22"/>
      </w:numPr>
      <w:spacing w:after="120"/>
    </w:pPr>
  </w:style>
  <w:style w:type="paragraph" w:styleId="ListBullet2">
    <w:name w:val="List Bullet 2"/>
    <w:basedOn w:val="ListBullet"/>
    <w:qFormat/>
    <w:pPr>
      <w:numPr>
        <w:ilvl w:val="1"/>
      </w:numPr>
    </w:pPr>
  </w:style>
  <w:style w:type="paragraph" w:styleId="ListBullet3">
    <w:name w:val="List Bullet 3"/>
    <w:basedOn w:val="ListBullet2"/>
    <w:pPr>
      <w:numPr>
        <w:ilvl w:val="2"/>
      </w:numPr>
    </w:pPr>
  </w:style>
  <w:style w:type="paragraph" w:styleId="ListBullet4">
    <w:name w:val="List Bullet 4"/>
    <w:basedOn w:val="ListBullet3"/>
    <w:unhideWhenUsed/>
    <w:pPr>
      <w:numPr>
        <w:ilvl w:val="3"/>
      </w:numPr>
    </w:pPr>
  </w:style>
  <w:style w:type="paragraph" w:styleId="ListBullet5">
    <w:name w:val="List Bullet 5"/>
    <w:basedOn w:val="ListBullet4"/>
    <w:unhideWhenUsed/>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pPr>
      <w:numPr>
        <w:numId w:val="12"/>
      </w:numPr>
      <w:spacing w:after="120"/>
    </w:pPr>
  </w:style>
  <w:style w:type="paragraph" w:styleId="ListNumber2">
    <w:name w:val="List Number 2"/>
    <w:basedOn w:val="ListNumber"/>
    <w:qFormat/>
    <w:pPr>
      <w:numPr>
        <w:ilvl w:val="1"/>
      </w:numPr>
    </w:pPr>
  </w:style>
  <w:style w:type="paragraph" w:styleId="ListNumber3">
    <w:name w:val="List Number 3"/>
    <w:basedOn w:val="ListBullet3"/>
    <w:pPr>
      <w:numPr>
        <w:numId w:val="12"/>
      </w:numPr>
    </w:pPr>
  </w:style>
  <w:style w:type="paragraph" w:styleId="ListNumber4">
    <w:name w:val="List Number 4"/>
    <w:basedOn w:val="ListNumber3"/>
    <w:unhideWhenUsed/>
    <w:pPr>
      <w:numPr>
        <w:ilvl w:val="3"/>
      </w:numPr>
    </w:pPr>
  </w:style>
  <w:style w:type="paragraph" w:styleId="ListNumber5">
    <w:name w:val="List Number 5"/>
    <w:basedOn w:val="ListNumber4"/>
    <w:unhideWhenUsed/>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uiPriority w:val="30"/>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uiPriority w:val="30"/>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31"/>
    <w:pPr>
      <w:numPr>
        <w:numId w:val="23"/>
      </w:numPr>
      <w:spacing w:before="40" w:after="40"/>
    </w:pPr>
    <w:rPr>
      <w:rFonts w:asciiTheme="majorHAnsi" w:hAnsiTheme="majorHAnsi"/>
      <w:sz w:val="20"/>
    </w:rPr>
  </w:style>
  <w:style w:type="paragraph" w:customStyle="1" w:styleId="TableBullet2">
    <w:name w:val="Table Bullet 2"/>
    <w:basedOn w:val="TableBullet1"/>
    <w:uiPriority w:val="31"/>
    <w:pPr>
      <w:numPr>
        <w:ilvl w:val="1"/>
      </w:numPr>
    </w:pPr>
  </w:style>
  <w:style w:type="paragraph" w:customStyle="1" w:styleId="TableBullet3">
    <w:name w:val="Table Bullet 3"/>
    <w:basedOn w:val="TableBullet2"/>
    <w:uiPriority w:val="31"/>
    <w:pPr>
      <w:numPr>
        <w:ilvl w:val="2"/>
      </w:numPr>
    </w:pPr>
  </w:style>
  <w:style w:type="paragraph" w:customStyle="1" w:styleId="TableBullet4">
    <w:name w:val="Table Bullet 4"/>
    <w:basedOn w:val="TableBullet3"/>
    <w:uiPriority w:val="31"/>
    <w:semiHidden/>
    <w:unhideWhenUsed/>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pPr>
      <w:numPr>
        <w:numId w:val="21"/>
      </w:numPr>
      <w:spacing w:after="120"/>
    </w:pPr>
  </w:style>
  <w:style w:type="paragraph" w:styleId="ListContinue2">
    <w:name w:val="List Continue 2"/>
    <w:basedOn w:val="ListContinue"/>
    <w:qFormat/>
    <w:pPr>
      <w:numPr>
        <w:ilvl w:val="1"/>
      </w:numPr>
    </w:pPr>
  </w:style>
  <w:style w:type="paragraph" w:styleId="ListContinue3">
    <w:name w:val="List Continue 3"/>
    <w:basedOn w:val="ListContinue2"/>
    <w:pPr>
      <w:numPr>
        <w:ilvl w:val="2"/>
      </w:numPr>
    </w:pPr>
  </w:style>
  <w:style w:type="paragraph" w:styleId="ListContinue4">
    <w:name w:val="List Continue 4"/>
    <w:basedOn w:val="ListContinue3"/>
    <w:unhideWhenUsed/>
    <w:pPr>
      <w:numPr>
        <w:ilvl w:val="3"/>
      </w:numPr>
    </w:pPr>
  </w:style>
  <w:style w:type="paragraph" w:styleId="ListContinue5">
    <w:name w:val="List Continue 5"/>
    <w:basedOn w:val="ListContinue4"/>
    <w:unhideWhenUsed/>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pPr>
      <w:spacing w:after="120"/>
      <w:ind w:left="115" w:hanging="115"/>
    </w:pPr>
    <w:rPr>
      <w:sz w:val="18"/>
    </w:rPr>
  </w:style>
  <w:style w:type="character" w:customStyle="1" w:styleId="FootnoteTextChar">
    <w:name w:val="Footnote Text Char"/>
    <w:basedOn w:val="DefaultParagraphFont"/>
    <w:link w:val="FootnoteText"/>
    <w:rPr>
      <w:rFonts w:eastAsiaTheme="minorEastAsia"/>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pPr>
      <w:spacing w:after="0"/>
    </w:pPr>
    <w:rPr>
      <w:rFonts w:asciiTheme="majorHAnsi" w:hAnsiTheme="majorHAnsi"/>
      <w:sz w:val="16"/>
      <w:szCs w:val="16"/>
    </w:rPr>
  </w:style>
  <w:style w:type="paragraph" w:customStyle="1" w:styleId="Filestamp">
    <w:name w:val="Filestamp"/>
    <w:rPr>
      <w:sz w:val="10"/>
      <w:szCs w:val="10"/>
    </w:rPr>
  </w:style>
  <w:style w:type="paragraph" w:styleId="Footer">
    <w:name w:val="footer"/>
    <w:basedOn w:val="Normal"/>
    <w:link w:val="FooterChar"/>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hAnsiTheme="majorHAnsi"/>
    </w:rPr>
  </w:style>
  <w:style w:type="paragraph" w:styleId="Header">
    <w:name w:val="header"/>
    <w:basedOn w:val="Normal"/>
    <w:link w:val="HeaderChar"/>
    <w:uiPriority w:val="4"/>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hAnsiTheme="majorHAnsi"/>
    </w:rPr>
  </w:style>
  <w:style w:type="character" w:styleId="Hyperlink">
    <w:name w:val="Hyperlink"/>
    <w:basedOn w:val="DefaultParagraphFont"/>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uiPriority w:val="35"/>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pPr>
      <w:spacing w:after="240"/>
    </w:pPr>
    <w:rPr>
      <w:rFonts w:asciiTheme="majorHAnsi" w:eastAsiaTheme="majorEastAsia" w:hAnsiTheme="majorHAnsi" w:cstheme="majorBidi"/>
      <w:b/>
      <w:sz w:val="44"/>
    </w:rPr>
  </w:style>
  <w:style w:type="paragraph" w:customStyle="1" w:styleId="ClientName">
    <w:name w:val="Client Name"/>
    <w:next w:val="BodyText"/>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38"/>
    <w:rPr>
      <w:rFonts w:asciiTheme="majorHAnsi" w:eastAsiaTheme="majorEastAsia" w:hAnsiTheme="majorHAnsi" w:cstheme="majorBidi"/>
      <w:b/>
      <w:bCs/>
      <w:sz w:val="36"/>
    </w:rPr>
  </w:style>
  <w:style w:type="paragraph" w:styleId="TOC1">
    <w:name w:val="toc 1"/>
    <w:next w:val="BodyText"/>
    <w:autoRedefine/>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pPr>
      <w:keepNext w:val="0"/>
      <w:spacing w:before="0"/>
    </w:pPr>
    <w:rPr>
      <w:b w:val="0"/>
      <w:sz w:val="22"/>
    </w:rPr>
  </w:style>
  <w:style w:type="paragraph" w:styleId="TOC3">
    <w:name w:val="toc 3"/>
    <w:basedOn w:val="TOC2"/>
    <w:next w:val="BodyText"/>
    <w:autoRedefine/>
  </w:style>
  <w:style w:type="paragraph" w:styleId="TOC4">
    <w:name w:val="toc 4"/>
    <w:basedOn w:val="TOC3"/>
    <w:next w:val="BodyText"/>
    <w:autoRedefine/>
    <w:unhideWhenUsed/>
    <w:pPr>
      <w:ind w:left="1296" w:hanging="1296"/>
    </w:pPr>
  </w:style>
  <w:style w:type="paragraph" w:styleId="TOC5">
    <w:name w:val="toc 5"/>
    <w:basedOn w:val="TOC4"/>
    <w:next w:val="BodyText"/>
    <w:autoRedefine/>
    <w:unhideWhenUsed/>
  </w:style>
  <w:style w:type="paragraph" w:styleId="TOC9">
    <w:name w:val="toc 9"/>
    <w:basedOn w:val="TOC1"/>
    <w:next w:val="BodyText"/>
    <w:autoRedefine/>
    <w:pPr>
      <w:ind w:left="1800" w:right="1080" w:hanging="1800"/>
    </w:pPr>
  </w:style>
  <w:style w:type="paragraph" w:styleId="TOC6">
    <w:name w:val="toc 6"/>
    <w:basedOn w:val="TOC5"/>
    <w:next w:val="BodyText"/>
    <w:autoRedefine/>
    <w:semiHidden/>
  </w:style>
  <w:style w:type="paragraph" w:styleId="TOC7">
    <w:name w:val="toc 7"/>
    <w:basedOn w:val="TOC6"/>
    <w:next w:val="BodyText"/>
    <w:autoRedefine/>
    <w:semiHidden/>
  </w:style>
  <w:style w:type="paragraph" w:styleId="TOC8">
    <w:name w:val="toc 8"/>
    <w:basedOn w:val="TOC7"/>
    <w:next w:val="BodyText"/>
    <w:autoRedefine/>
    <w:semiHidden/>
  </w:style>
  <w:style w:type="paragraph" w:styleId="TableofFigures">
    <w:name w:val="table of figures"/>
    <w:next w:val="BodyText"/>
    <w:pPr>
      <w:spacing w:after="60"/>
      <w:ind w:right="1080"/>
    </w:pPr>
    <w:rPr>
      <w:rFonts w:asciiTheme="majorHAnsi" w:hAnsiTheme="majorHAnsi"/>
      <w:sz w:val="20"/>
    </w:rPr>
  </w:style>
  <w:style w:type="character" w:styleId="IntenseEmphasis">
    <w:name w:val="Intense Emphasis"/>
    <w:basedOn w:val="DefaultParagraphFont"/>
    <w:uiPriority w:val="98"/>
    <w:semiHidden/>
    <w:rPr>
      <w:i/>
      <w:iCs/>
      <w:color w:val="0057A6" w:themeColor="accent1"/>
    </w:rPr>
  </w:style>
  <w:style w:type="character" w:styleId="Emphasis">
    <w:name w:val="Emphasis"/>
    <w:basedOn w:val="DefaultParagraphFont"/>
    <w:uiPriority w:val="98"/>
    <w:semiHidden/>
    <w:rPr>
      <w:i/>
      <w:iCs/>
    </w:rPr>
  </w:style>
  <w:style w:type="character" w:styleId="Strong">
    <w:name w:val="Strong"/>
    <w:basedOn w:val="DefaultParagraphFont"/>
    <w:qFormat/>
    <w:rPr>
      <w:b/>
      <w:bCs/>
    </w:rPr>
  </w:style>
  <w:style w:type="character" w:styleId="SubtleEmphasis">
    <w:name w:val="Subtle Emphasis"/>
    <w:basedOn w:val="DefaultParagraphFont"/>
    <w:uiPriority w:val="98"/>
    <w:semiHidden/>
    <w:rPr>
      <w:i/>
      <w:iCs/>
      <w:color w:val="404040" w:themeColor="text1" w:themeTint="BF"/>
    </w:rPr>
  </w:style>
  <w:style w:type="paragraph" w:styleId="NoSpacing">
    <w:name w:val="No Spacing"/>
    <w:uiPriority w:val="98"/>
    <w:semiHidden/>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E21779"/>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E21779"/>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rsid w:val="00E21779"/>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E21779"/>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E21779"/>
    <w:pPr>
      <w:numPr>
        <w:numId w:val="27"/>
      </w:numPr>
      <w:tabs>
        <w:tab w:val="clear" w:pos="720"/>
      </w:tabs>
    </w:pPr>
  </w:style>
  <w:style w:type="paragraph" w:customStyle="1" w:styleId="ListIndented">
    <w:name w:val="List Indented"/>
    <w:basedOn w:val="List"/>
    <w:rsid w:val="00E21779"/>
  </w:style>
  <w:style w:type="paragraph" w:customStyle="1" w:styleId="ListNumbers">
    <w:name w:val="List Numbers"/>
    <w:basedOn w:val="List"/>
    <w:rsid w:val="00E21779"/>
    <w:pPr>
      <w:tabs>
        <w:tab w:val="clear" w:pos="720"/>
      </w:tabs>
      <w:ind w:left="0" w:firstLine="0"/>
    </w:pPr>
  </w:style>
  <w:style w:type="paragraph" w:customStyle="1" w:styleId="ListNumbersParens">
    <w:name w:val="List NumbersParens"/>
    <w:basedOn w:val="List"/>
    <w:rsid w:val="00E21779"/>
    <w:pPr>
      <w:numPr>
        <w:numId w:val="28"/>
      </w:numPr>
      <w:tabs>
        <w:tab w:val="clear" w:pos="720"/>
      </w:tabs>
    </w:pPr>
  </w:style>
  <w:style w:type="paragraph" w:customStyle="1" w:styleId="ListReference">
    <w:name w:val="List Reference"/>
    <w:basedOn w:val="ListOutline"/>
    <w:rsid w:val="00E21779"/>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semiHidden/>
    <w:rsid w:val="00E21779"/>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semiHidden/>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E21779"/>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E21779"/>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rsid w:val="00E21779"/>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E21779"/>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E21779"/>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E21779"/>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rsid w:val="00E21779"/>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semiHidden/>
    <w:rsid w:val="00E21779"/>
    <w:rPr>
      <w:sz w:val="16"/>
      <w:bdr w:val="single" w:sz="4" w:space="0" w:color="auto"/>
      <w:shd w:val="pct25" w:color="CCFFCC" w:fill="auto"/>
    </w:rPr>
  </w:style>
  <w:style w:type="paragraph" w:styleId="CommentText">
    <w:name w:val="annotation text"/>
    <w:basedOn w:val="Normal"/>
    <w:link w:val="CommentTextChar"/>
    <w:semiHidden/>
    <w:rsid w:val="00E21779"/>
    <w:rPr>
      <w:sz w:val="20"/>
    </w:rPr>
  </w:style>
  <w:style w:type="character" w:customStyle="1" w:styleId="CommentTextChar">
    <w:name w:val="Comment Text Char"/>
    <w:basedOn w:val="DefaultParagraphFont"/>
    <w:link w:val="CommentText"/>
    <w:semiHidden/>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rsid w:val="00E21779"/>
    <w:rPr>
      <w:b/>
      <w:bCs/>
    </w:rPr>
  </w:style>
  <w:style w:type="character" w:customStyle="1" w:styleId="CommentSubjectChar">
    <w:name w:val="Comment Subject Char"/>
    <w:basedOn w:val="CommentTextChar"/>
    <w:link w:val="CommentSubject"/>
    <w:semiHidden/>
    <w:rsid w:val="00E21779"/>
    <w:rPr>
      <w:rFonts w:ascii="Times New Roman" w:eastAsia="SimSun" w:hAnsi="Times New Roman" w:cs="Times New Roman"/>
      <w:b/>
      <w:bCs/>
      <w:sz w:val="20"/>
      <w:szCs w:val="20"/>
    </w:rPr>
  </w:style>
  <w:style w:type="paragraph" w:styleId="DocumentMap">
    <w:name w:val="Document Map"/>
    <w:basedOn w:val="Normal"/>
    <w:link w:val="DocumentMapChar"/>
    <w:semiHidden/>
    <w:rsid w:val="00E21779"/>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E21779"/>
    <w:rPr>
      <w:rFonts w:ascii="Tahoma" w:eastAsia="SimSun" w:hAnsi="Tahoma" w:cs="Tahoma"/>
      <w:sz w:val="20"/>
      <w:szCs w:val="20"/>
      <w:shd w:val="clear" w:color="auto" w:fill="000080"/>
    </w:rPr>
  </w:style>
  <w:style w:type="character" w:styleId="EndnoteReference">
    <w:name w:val="endnote reference"/>
    <w:semiHidden/>
    <w:rsid w:val="00E21779"/>
    <w:rPr>
      <w:vertAlign w:val="superscript"/>
    </w:rPr>
  </w:style>
  <w:style w:type="paragraph" w:styleId="EndnoteText">
    <w:name w:val="endnote text"/>
    <w:basedOn w:val="Normal"/>
    <w:link w:val="EndnoteTextChar"/>
    <w:semiHidden/>
    <w:rsid w:val="00E21779"/>
    <w:rPr>
      <w:sz w:val="20"/>
    </w:rPr>
  </w:style>
  <w:style w:type="character" w:customStyle="1" w:styleId="EndnoteTextChar">
    <w:name w:val="Endnote Text Char"/>
    <w:basedOn w:val="DefaultParagraphFont"/>
    <w:link w:val="EndnoteText"/>
    <w:semiHidden/>
    <w:rsid w:val="00E21779"/>
    <w:rPr>
      <w:rFonts w:ascii="Times New Roman" w:eastAsia="SimSun" w:hAnsi="Times New Roman" w:cs="Times New Roman"/>
      <w:sz w:val="20"/>
      <w:szCs w:val="20"/>
    </w:rPr>
  </w:style>
  <w:style w:type="paragraph" w:styleId="Index1">
    <w:name w:val="index 1"/>
    <w:basedOn w:val="Normal"/>
    <w:next w:val="Normal"/>
    <w:autoRedefine/>
    <w:semiHidden/>
    <w:rsid w:val="00E21779"/>
    <w:pPr>
      <w:ind w:left="240" w:hanging="240"/>
    </w:pPr>
  </w:style>
  <w:style w:type="paragraph" w:styleId="Index2">
    <w:name w:val="index 2"/>
    <w:basedOn w:val="Normal"/>
    <w:next w:val="Normal"/>
    <w:autoRedefine/>
    <w:semiHidden/>
    <w:rsid w:val="00E21779"/>
    <w:pPr>
      <w:ind w:left="480" w:hanging="240"/>
    </w:pPr>
  </w:style>
  <w:style w:type="paragraph" w:styleId="Index3">
    <w:name w:val="index 3"/>
    <w:basedOn w:val="Normal"/>
    <w:next w:val="Normal"/>
    <w:autoRedefine/>
    <w:semiHidden/>
    <w:rsid w:val="00E21779"/>
    <w:pPr>
      <w:ind w:left="720" w:hanging="240"/>
    </w:pPr>
  </w:style>
  <w:style w:type="paragraph" w:styleId="Index4">
    <w:name w:val="index 4"/>
    <w:basedOn w:val="Normal"/>
    <w:next w:val="Normal"/>
    <w:autoRedefine/>
    <w:semiHidden/>
    <w:rsid w:val="00E21779"/>
    <w:pPr>
      <w:ind w:left="960" w:hanging="240"/>
    </w:pPr>
  </w:style>
  <w:style w:type="paragraph" w:styleId="Index5">
    <w:name w:val="index 5"/>
    <w:basedOn w:val="Normal"/>
    <w:next w:val="Normal"/>
    <w:autoRedefine/>
    <w:semiHidden/>
    <w:rsid w:val="00E21779"/>
    <w:pPr>
      <w:ind w:left="1200" w:hanging="240"/>
    </w:pPr>
  </w:style>
  <w:style w:type="paragraph" w:styleId="Index6">
    <w:name w:val="index 6"/>
    <w:basedOn w:val="Normal"/>
    <w:next w:val="Normal"/>
    <w:autoRedefine/>
    <w:semiHidden/>
    <w:rsid w:val="00E21779"/>
    <w:pPr>
      <w:ind w:left="1440" w:hanging="240"/>
    </w:pPr>
  </w:style>
  <w:style w:type="paragraph" w:styleId="Index7">
    <w:name w:val="index 7"/>
    <w:basedOn w:val="Normal"/>
    <w:next w:val="Normal"/>
    <w:autoRedefine/>
    <w:semiHidden/>
    <w:rsid w:val="00E21779"/>
    <w:pPr>
      <w:ind w:left="1680" w:hanging="240"/>
    </w:pPr>
  </w:style>
  <w:style w:type="paragraph" w:styleId="Index8">
    <w:name w:val="index 8"/>
    <w:basedOn w:val="Normal"/>
    <w:next w:val="Normal"/>
    <w:autoRedefine/>
    <w:semiHidden/>
    <w:rsid w:val="00E21779"/>
    <w:pPr>
      <w:ind w:left="1920" w:hanging="240"/>
    </w:pPr>
  </w:style>
  <w:style w:type="paragraph" w:styleId="Index9">
    <w:name w:val="index 9"/>
    <w:basedOn w:val="Normal"/>
    <w:next w:val="Normal"/>
    <w:autoRedefine/>
    <w:semiHidden/>
    <w:rsid w:val="00E21779"/>
    <w:pPr>
      <w:ind w:left="2160" w:hanging="240"/>
    </w:pPr>
  </w:style>
  <w:style w:type="paragraph" w:styleId="IndexHeading">
    <w:name w:val="index heading"/>
    <w:basedOn w:val="Normal"/>
    <w:next w:val="Index1"/>
    <w:semiHidden/>
    <w:rsid w:val="00E21779"/>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E21779"/>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semiHidden/>
    <w:rsid w:val="00E21779"/>
    <w:pPr>
      <w:ind w:left="240" w:hanging="240"/>
    </w:pPr>
  </w:style>
  <w:style w:type="paragraph" w:styleId="TOAHeading">
    <w:name w:val="toa heading"/>
    <w:basedOn w:val="Normal"/>
    <w:next w:val="Normal"/>
    <w:semiHidden/>
    <w:rsid w:val="00E21779"/>
    <w:pPr>
      <w:spacing w:before="120"/>
    </w:pPr>
    <w:rPr>
      <w:rFonts w:ascii="Arial" w:hAnsi="Arial" w:cs="Arial"/>
      <w:b/>
      <w:bCs/>
      <w:szCs w:val="24"/>
    </w:rPr>
  </w:style>
  <w:style w:type="paragraph" w:styleId="List2">
    <w:name w:val="List 2"/>
    <w:basedOn w:val="Normal"/>
    <w:rsid w:val="00E21779"/>
    <w:pPr>
      <w:ind w:left="566" w:hanging="283"/>
    </w:pPr>
    <w:rPr>
      <w:szCs w:val="24"/>
    </w:rPr>
  </w:style>
  <w:style w:type="paragraph" w:styleId="List3">
    <w:name w:val="List 3"/>
    <w:basedOn w:val="Normal"/>
    <w:rsid w:val="00E21779"/>
    <w:pPr>
      <w:ind w:left="849" w:hanging="283"/>
    </w:pPr>
    <w:rPr>
      <w:szCs w:val="24"/>
    </w:rPr>
  </w:style>
  <w:style w:type="paragraph" w:styleId="List4">
    <w:name w:val="List 4"/>
    <w:basedOn w:val="Normal"/>
    <w:rsid w:val="00E21779"/>
    <w:pPr>
      <w:ind w:left="1132" w:hanging="283"/>
    </w:pPr>
    <w:rPr>
      <w:szCs w:val="24"/>
    </w:rPr>
  </w:style>
  <w:style w:type="paragraph" w:styleId="List5">
    <w:name w:val="List 5"/>
    <w:basedOn w:val="Normal"/>
    <w:rsid w:val="00E21779"/>
    <w:pPr>
      <w:ind w:left="1415" w:hanging="283"/>
    </w:pPr>
    <w:rPr>
      <w:szCs w:val="24"/>
    </w:rPr>
  </w:style>
  <w:style w:type="paragraph" w:styleId="BodyText2">
    <w:name w:val="Body Text 2"/>
    <w:basedOn w:val="BodyText"/>
    <w:link w:val="BodyText2Char"/>
    <w:rsid w:val="00E21779"/>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E21779"/>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rsid w:val="00E21779"/>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E21779"/>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E21779"/>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E21779"/>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E21779"/>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E21779"/>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E21779"/>
    <w:rPr>
      <w:color w:val="800080"/>
      <w:u w:val="single"/>
    </w:rPr>
  </w:style>
  <w:style w:type="paragraph" w:customStyle="1" w:styleId="Heading20">
    <w:name w:val="Heading2"/>
    <w:basedOn w:val="BodyText"/>
    <w:rsid w:val="00E21779"/>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E21779"/>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E21779"/>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E21779"/>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1779"/>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12</Pages>
  <Words>4581</Words>
  <Characters>26116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9</cp:revision>
  <dcterms:created xsi:type="dcterms:W3CDTF">2021-01-14T15:01:00Z</dcterms:created>
  <dcterms:modified xsi:type="dcterms:W3CDTF">2021-01-21T22:23:00Z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